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lang w:eastAsia="ru-RU"/>
        </w:rPr>
      </w:pPr>
      <w:r w:rsidRPr="00EA27E7"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  <w:t>Муниципальное казённое  дошкольное   образовательное   учреждение</w:t>
      </w:r>
    </w:p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lang w:eastAsia="ru-RU"/>
        </w:rPr>
      </w:pPr>
      <w:r w:rsidRPr="00EA27E7"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  <w:t>детский сад №1 «Солнышко» п. Новохайский</w:t>
      </w:r>
    </w:p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EA27E7">
        <w:rPr>
          <w:rFonts w:ascii="Times New Roman" w:eastAsiaTheme="minorEastAsia" w:hAnsi="Times New Roman" w:cs="Times New Roman"/>
          <w:color w:val="000000"/>
          <w:lang w:eastAsia="ru-RU"/>
        </w:rPr>
        <w:t>e-</w:t>
      </w:r>
      <w:proofErr w:type="spellStart"/>
      <w:r w:rsidRPr="00EA27E7">
        <w:rPr>
          <w:rFonts w:ascii="Times New Roman" w:eastAsiaTheme="minorEastAsia" w:hAnsi="Times New Roman" w:cs="Times New Roman"/>
          <w:color w:val="000000"/>
          <w:lang w:eastAsia="ru-RU"/>
        </w:rPr>
        <w:t>mail</w:t>
      </w:r>
      <w:proofErr w:type="spellEnd"/>
      <w:r w:rsidRPr="00EA27E7">
        <w:rPr>
          <w:rFonts w:ascii="Times New Roman" w:eastAsiaTheme="minorEastAsia" w:hAnsi="Times New Roman" w:cs="Times New Roman"/>
          <w:color w:val="000000"/>
          <w:lang w:eastAsia="ru-RU"/>
        </w:rPr>
        <w:t>: </w:t>
      </w:r>
      <w:hyperlink r:id="rId5" w:history="1">
        <w:r w:rsidRPr="00EA27E7">
          <w:rPr>
            <w:rFonts w:ascii="Times New Roman" w:eastAsiaTheme="minorEastAsia" w:hAnsi="Times New Roman" w:cs="Times New Roman"/>
            <w:color w:val="0000FF"/>
            <w:lang w:val="en-US" w:eastAsia="ru-RU"/>
          </w:rPr>
          <w:t>kinder</w:t>
        </w:r>
        <w:r w:rsidRPr="00EA27E7">
          <w:rPr>
            <w:rFonts w:ascii="Times New Roman" w:eastAsiaTheme="minorEastAsia" w:hAnsi="Times New Roman" w:cs="Times New Roman"/>
            <w:color w:val="0000FF"/>
            <w:lang w:eastAsia="ru-RU"/>
          </w:rPr>
          <w:t>_</w:t>
        </w:r>
        <w:r w:rsidRPr="00EA27E7">
          <w:rPr>
            <w:rFonts w:ascii="Times New Roman" w:eastAsiaTheme="minorEastAsia" w:hAnsi="Times New Roman" w:cs="Times New Roman"/>
            <w:color w:val="0000FF"/>
            <w:lang w:val="en-US" w:eastAsia="ru-RU"/>
          </w:rPr>
          <w:t>sun</w:t>
        </w:r>
        <w:r w:rsidRPr="00EA27E7">
          <w:rPr>
            <w:rFonts w:ascii="Times New Roman" w:eastAsiaTheme="minorEastAsia" w:hAnsi="Times New Roman" w:cs="Times New Roman"/>
            <w:color w:val="0000FF"/>
            <w:lang w:eastAsia="ru-RU"/>
          </w:rPr>
          <w:t>@</w:t>
        </w:r>
        <w:r w:rsidRPr="00EA27E7">
          <w:rPr>
            <w:rFonts w:ascii="Times New Roman" w:eastAsiaTheme="minorEastAsia" w:hAnsi="Times New Roman" w:cs="Times New Roman"/>
            <w:color w:val="0000FF"/>
            <w:lang w:val="en-US" w:eastAsia="ru-RU"/>
          </w:rPr>
          <w:t>mail</w:t>
        </w:r>
        <w:r w:rsidRPr="00EA27E7">
          <w:rPr>
            <w:rFonts w:ascii="Times New Roman" w:eastAsiaTheme="minorEastAsia" w:hAnsi="Times New Roman" w:cs="Times New Roman"/>
            <w:color w:val="0000FF"/>
            <w:lang w:eastAsia="ru-RU"/>
          </w:rPr>
          <w:t>.</w:t>
        </w:r>
        <w:proofErr w:type="spellStart"/>
        <w:r w:rsidRPr="00EA27E7">
          <w:rPr>
            <w:rFonts w:ascii="Times New Roman" w:eastAsiaTheme="minorEastAsia" w:hAnsi="Times New Roman" w:cs="Times New Roman"/>
            <w:color w:val="0000FF"/>
            <w:lang w:val="en-US" w:eastAsia="ru-RU"/>
          </w:rPr>
          <w:t>ru</w:t>
        </w:r>
        <w:proofErr w:type="spellEnd"/>
      </w:hyperlink>
    </w:p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</w:p>
    <w:p w:rsidR="004456E7" w:rsidRDefault="004456E7" w:rsidP="00EA27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7030A0"/>
          <w:sz w:val="40"/>
          <w:szCs w:val="40"/>
          <w:shd w:val="clear" w:color="auto" w:fill="FFFFFF"/>
          <w:lang w:eastAsia="ru-RU"/>
        </w:rPr>
      </w:pPr>
    </w:p>
    <w:p w:rsidR="00EA27E7" w:rsidRPr="00EA27E7" w:rsidRDefault="00EA27E7" w:rsidP="00EA27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7030A0"/>
          <w:sz w:val="40"/>
          <w:szCs w:val="40"/>
          <w:shd w:val="clear" w:color="auto" w:fill="FFFFFF"/>
          <w:lang w:eastAsia="ru-RU"/>
        </w:rPr>
      </w:pPr>
      <w:r w:rsidRPr="00EA27E7">
        <w:rPr>
          <w:rFonts w:ascii="Times New Roman" w:eastAsia="Times New Roman" w:hAnsi="Times New Roman" w:cs="Times New Roman"/>
          <w:b/>
          <w:i/>
          <w:color w:val="7030A0"/>
          <w:sz w:val="40"/>
          <w:szCs w:val="40"/>
          <w:shd w:val="clear" w:color="auto" w:fill="FFFFFF"/>
          <w:lang w:eastAsia="ru-RU"/>
        </w:rPr>
        <w:t>Перспективный план</w:t>
      </w:r>
    </w:p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Arial"/>
          <w:b/>
          <w:color w:val="FF0000"/>
          <w:sz w:val="48"/>
          <w:szCs w:val="48"/>
          <w:lang w:eastAsia="ru-RU"/>
        </w:rPr>
      </w:pPr>
      <w:r w:rsidRPr="00EA27E7">
        <w:rPr>
          <w:rFonts w:ascii="Monotype Corsiva" w:eastAsiaTheme="minorEastAsia" w:hAnsi="Monotype Corsiva" w:cs="Times New Roman"/>
          <w:b/>
          <w:color w:val="FF0000"/>
          <w:sz w:val="48"/>
          <w:szCs w:val="48"/>
          <w:lang w:eastAsia="ru-RU"/>
        </w:rPr>
        <w:t>«Подготовка детей дошкольного возраста к школе:</w:t>
      </w:r>
      <w:r w:rsidRPr="00EA27E7">
        <w:rPr>
          <w:rFonts w:ascii="Monotype Corsiva" w:eastAsia="Times New Roman" w:hAnsi="Monotype Corsiva" w:cs="Arial"/>
          <w:b/>
          <w:color w:val="FF0000"/>
          <w:sz w:val="48"/>
          <w:szCs w:val="48"/>
          <w:lang w:eastAsia="ru-RU"/>
        </w:rPr>
        <w:t xml:space="preserve"> </w:t>
      </w:r>
    </w:p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Monotype Corsiva" w:eastAsiaTheme="minorEastAsia" w:hAnsi="Monotype Corsiva" w:cs="Times New Roman"/>
          <w:b/>
          <w:color w:val="FF0000"/>
          <w:sz w:val="48"/>
          <w:szCs w:val="48"/>
          <w:lang w:eastAsia="ru-RU"/>
        </w:rPr>
      </w:pPr>
      <w:r w:rsidRPr="00EA27E7">
        <w:rPr>
          <w:rFonts w:ascii="Monotype Corsiva" w:eastAsia="Times New Roman" w:hAnsi="Monotype Corsiva" w:cs="Arial"/>
          <w:b/>
          <w:color w:val="FF0000"/>
          <w:sz w:val="48"/>
          <w:szCs w:val="48"/>
          <w:lang w:eastAsia="ru-RU"/>
        </w:rPr>
        <w:t xml:space="preserve"> </w:t>
      </w:r>
      <w:r>
        <w:rPr>
          <w:rFonts w:ascii="Monotype Corsiva" w:eastAsiaTheme="minorEastAsia" w:hAnsi="Monotype Corsiva" w:cs="Times New Roman"/>
          <w:b/>
          <w:color w:val="FF0000"/>
          <w:sz w:val="48"/>
          <w:szCs w:val="48"/>
          <w:lang w:eastAsia="ru-RU"/>
        </w:rPr>
        <w:t>Математика</w:t>
      </w:r>
      <w:r w:rsidRPr="00EA27E7">
        <w:rPr>
          <w:rFonts w:ascii="Monotype Corsiva" w:eastAsiaTheme="minorEastAsia" w:hAnsi="Monotype Corsiva" w:cs="Times New Roman"/>
          <w:b/>
          <w:color w:val="FF0000"/>
          <w:sz w:val="48"/>
          <w:szCs w:val="48"/>
          <w:lang w:eastAsia="ru-RU"/>
        </w:rPr>
        <w:t>»</w:t>
      </w:r>
    </w:p>
    <w:p w:rsidR="00EA27E7" w:rsidRPr="00EA27E7" w:rsidRDefault="007922E5" w:rsidP="00EA27E7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Times New Roman"/>
          <w:b/>
          <w:i/>
          <w:color w:val="0070C0"/>
          <w:sz w:val="32"/>
          <w:szCs w:val="32"/>
          <w:shd w:val="clear" w:color="auto" w:fill="FFFFFF"/>
          <w:lang w:eastAsia="ru-RU"/>
        </w:rPr>
      </w:pPr>
      <w:r>
        <w:rPr>
          <w:rFonts w:ascii="Times New Roman" w:eastAsiaTheme="minorEastAsia" w:hAnsi="Times New Roman" w:cs="Times New Roman"/>
          <w:b/>
          <w:i/>
          <w:color w:val="0070C0"/>
          <w:sz w:val="32"/>
          <w:szCs w:val="32"/>
          <w:lang w:eastAsia="ru-RU"/>
        </w:rPr>
        <w:t>по п</w:t>
      </w:r>
      <w:r w:rsidR="00EA27E7" w:rsidRPr="007922E5">
        <w:rPr>
          <w:rFonts w:ascii="Times New Roman" w:eastAsiaTheme="minorEastAsia" w:hAnsi="Times New Roman" w:cs="Times New Roman"/>
          <w:b/>
          <w:i/>
          <w:color w:val="0070C0"/>
          <w:sz w:val="32"/>
          <w:szCs w:val="32"/>
          <w:lang w:eastAsia="ru-RU"/>
        </w:rPr>
        <w:t>рограмме «</w:t>
      </w:r>
      <w:r w:rsidR="00EA27E7" w:rsidRPr="007922E5">
        <w:rPr>
          <w:rFonts w:ascii="Times New Roman" w:eastAsiaTheme="minorEastAsia" w:hAnsi="Times New Roman" w:cs="Times New Roman"/>
          <w:b/>
          <w:i/>
          <w:color w:val="7030A0"/>
          <w:sz w:val="36"/>
          <w:szCs w:val="36"/>
          <w:lang w:eastAsia="ru-RU"/>
        </w:rPr>
        <w:t>Математические ступеньки</w:t>
      </w:r>
      <w:r w:rsidR="00EA27E7" w:rsidRPr="007922E5">
        <w:rPr>
          <w:rFonts w:ascii="Times New Roman" w:eastAsiaTheme="minorEastAsia" w:hAnsi="Times New Roman" w:cs="Times New Roman"/>
          <w:b/>
          <w:i/>
          <w:color w:val="0070C0"/>
          <w:sz w:val="32"/>
          <w:szCs w:val="32"/>
          <w:lang w:eastAsia="ru-RU"/>
        </w:rPr>
        <w:t>» Е.В. Колесниковой</w:t>
      </w:r>
      <w:r w:rsidR="00EA27E7" w:rsidRPr="00EA27E7">
        <w:rPr>
          <w:rFonts w:ascii="Monotype Corsiva" w:eastAsia="Times New Roman" w:hAnsi="Monotype Corsiva" w:cs="Times New Roman"/>
          <w:b/>
          <w:i/>
          <w:color w:val="0070C0"/>
          <w:sz w:val="32"/>
          <w:szCs w:val="32"/>
          <w:shd w:val="clear" w:color="auto" w:fill="FFFFFF"/>
          <w:lang w:eastAsia="ru-RU"/>
        </w:rPr>
        <w:t xml:space="preserve">   </w:t>
      </w:r>
    </w:p>
    <w:p w:rsidR="00EA27E7" w:rsidRPr="00EA27E7" w:rsidRDefault="007922E5" w:rsidP="00EA27E7">
      <w:pPr>
        <w:shd w:val="clear" w:color="auto" w:fill="FFFFFF"/>
        <w:spacing w:after="0" w:line="240" w:lineRule="auto"/>
        <w:jc w:val="center"/>
        <w:rPr>
          <w:rFonts w:ascii="Monotype Corsiva" w:eastAsia="Times New Roman" w:hAnsi="Monotype Corsiva" w:cs="Arial"/>
          <w:b/>
          <w:color w:val="0070C0"/>
          <w:sz w:val="56"/>
          <w:szCs w:val="56"/>
          <w:lang w:eastAsia="ru-RU"/>
        </w:rPr>
      </w:pPr>
      <w:r w:rsidRPr="007922E5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39089434" wp14:editId="6528F6F0">
            <wp:extent cx="3392624" cy="4257675"/>
            <wp:effectExtent l="0" t="0" r="0" b="0"/>
            <wp:docPr id="2" name="Рисунок 2" descr="Колесникова Е. &quot;Математические ступеньки. Я считаю до 20. Рабочая тетрадь  для детей 6-7 лет&quot; — Учебные пособия для детей — купить по выгодной цене на  Яндекс.Маркет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лесникова Е. &quot;Математические ступеньки. Я считаю до 20. Рабочая тетрадь  для детей 6-7 лет&quot; — Учебные пособия для детей — купить по выгодной цене на  Яндекс.Маркете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2624" cy="425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6E7" w:rsidRDefault="004456E7" w:rsidP="00EA27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7030A0"/>
          <w:sz w:val="36"/>
          <w:szCs w:val="36"/>
          <w:shd w:val="clear" w:color="auto" w:fill="FFFFFF"/>
          <w:lang w:eastAsia="ru-RU"/>
        </w:rPr>
      </w:pPr>
    </w:p>
    <w:p w:rsidR="00EA27E7" w:rsidRPr="00EA27E7" w:rsidRDefault="00EA27E7" w:rsidP="00EA27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7030A0"/>
          <w:sz w:val="36"/>
          <w:szCs w:val="36"/>
          <w:shd w:val="clear" w:color="auto" w:fill="FFFFFF"/>
          <w:lang w:eastAsia="ru-RU"/>
        </w:rPr>
      </w:pPr>
      <w:r w:rsidRPr="00EA27E7">
        <w:rPr>
          <w:rFonts w:ascii="Times New Roman" w:eastAsia="Times New Roman" w:hAnsi="Times New Roman" w:cs="Times New Roman"/>
          <w:b/>
          <w:i/>
          <w:color w:val="7030A0"/>
          <w:sz w:val="36"/>
          <w:szCs w:val="36"/>
          <w:shd w:val="clear" w:color="auto" w:fill="FFFFFF"/>
          <w:lang w:eastAsia="ru-RU"/>
        </w:rPr>
        <w:t xml:space="preserve">подготовительная  группа </w:t>
      </w:r>
    </w:p>
    <w:p w:rsidR="004456E7" w:rsidRDefault="004456E7" w:rsidP="00EA27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2060"/>
          <w:sz w:val="36"/>
          <w:szCs w:val="36"/>
          <w:shd w:val="clear" w:color="auto" w:fill="FFFFFF"/>
          <w:lang w:eastAsia="ru-RU"/>
        </w:rPr>
      </w:pPr>
    </w:p>
    <w:p w:rsidR="00EA27E7" w:rsidRPr="00EA27E7" w:rsidRDefault="00EA27E7" w:rsidP="00EA27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2060"/>
          <w:sz w:val="36"/>
          <w:szCs w:val="36"/>
          <w:lang w:eastAsia="ru-RU"/>
        </w:rPr>
      </w:pPr>
      <w:r w:rsidRPr="00EA27E7">
        <w:rPr>
          <w:rFonts w:ascii="Times New Roman" w:eastAsia="Times New Roman" w:hAnsi="Times New Roman" w:cs="Times New Roman"/>
          <w:b/>
          <w:i/>
          <w:color w:val="002060"/>
          <w:sz w:val="36"/>
          <w:szCs w:val="36"/>
          <w:shd w:val="clear" w:color="auto" w:fill="FFFFFF"/>
          <w:lang w:eastAsia="ru-RU"/>
        </w:rPr>
        <w:t>на 202</w:t>
      </w:r>
      <w:r w:rsidR="004456E7">
        <w:rPr>
          <w:rFonts w:ascii="Times New Roman" w:eastAsia="Times New Roman" w:hAnsi="Times New Roman" w:cs="Times New Roman"/>
          <w:b/>
          <w:i/>
          <w:color w:val="002060"/>
          <w:sz w:val="36"/>
          <w:szCs w:val="36"/>
          <w:shd w:val="clear" w:color="auto" w:fill="FFFFFF"/>
          <w:lang w:eastAsia="ru-RU"/>
        </w:rPr>
        <w:t>1</w:t>
      </w:r>
      <w:r w:rsidRPr="00EA27E7">
        <w:rPr>
          <w:rFonts w:ascii="Times New Roman" w:eastAsia="Times New Roman" w:hAnsi="Times New Roman" w:cs="Times New Roman"/>
          <w:b/>
          <w:i/>
          <w:color w:val="002060"/>
          <w:sz w:val="36"/>
          <w:szCs w:val="36"/>
          <w:shd w:val="clear" w:color="auto" w:fill="FFFFFF"/>
          <w:lang w:eastAsia="ru-RU"/>
        </w:rPr>
        <w:t xml:space="preserve">-2022г.г. </w:t>
      </w:r>
    </w:p>
    <w:p w:rsidR="004456E7" w:rsidRDefault="004456E7" w:rsidP="00EA27E7">
      <w:pPr>
        <w:shd w:val="clear" w:color="auto" w:fill="FFFFFF"/>
        <w:spacing w:after="0" w:line="240" w:lineRule="auto"/>
        <w:ind w:left="3540" w:firstLine="1412"/>
        <w:jc w:val="right"/>
        <w:rPr>
          <w:rFonts w:ascii="Times New Roman" w:eastAsiaTheme="majorEastAsia" w:hAnsi="Times New Roman" w:cs="Times New Roman"/>
          <w:color w:val="000000"/>
          <w:sz w:val="28"/>
          <w:szCs w:val="28"/>
          <w:lang w:eastAsia="ru-RU"/>
        </w:rPr>
      </w:pPr>
    </w:p>
    <w:p w:rsidR="004456E7" w:rsidRDefault="004456E7" w:rsidP="00EA27E7">
      <w:pPr>
        <w:shd w:val="clear" w:color="auto" w:fill="FFFFFF"/>
        <w:spacing w:after="0" w:line="240" w:lineRule="auto"/>
        <w:ind w:left="3540" w:firstLine="1412"/>
        <w:jc w:val="right"/>
        <w:rPr>
          <w:rFonts w:ascii="Times New Roman" w:eastAsiaTheme="majorEastAsia" w:hAnsi="Times New Roman" w:cs="Times New Roman"/>
          <w:color w:val="000000"/>
          <w:sz w:val="28"/>
          <w:szCs w:val="28"/>
          <w:lang w:eastAsia="ru-RU"/>
        </w:rPr>
      </w:pPr>
    </w:p>
    <w:p w:rsidR="00EA27E7" w:rsidRPr="00EA27E7" w:rsidRDefault="00EA27E7" w:rsidP="00EA27E7">
      <w:pPr>
        <w:shd w:val="clear" w:color="auto" w:fill="FFFFFF"/>
        <w:spacing w:after="0" w:line="240" w:lineRule="auto"/>
        <w:ind w:left="3540" w:firstLine="1412"/>
        <w:jc w:val="right"/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A27E7">
        <w:rPr>
          <w:rFonts w:ascii="Times New Roman" w:eastAsiaTheme="majorEastAsia" w:hAnsi="Times New Roman" w:cs="Times New Roman"/>
          <w:color w:val="000000"/>
          <w:sz w:val="28"/>
          <w:szCs w:val="28"/>
          <w:lang w:eastAsia="ru-RU"/>
        </w:rPr>
        <w:t>Подготовлено:  </w:t>
      </w:r>
      <w:r w:rsidRPr="00EA27E7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  <w:lang w:eastAsia="ru-RU"/>
        </w:rPr>
        <w:t xml:space="preserve">воспитателем МКДОУ </w:t>
      </w:r>
    </w:p>
    <w:p w:rsidR="00EA27E7" w:rsidRPr="00EA27E7" w:rsidRDefault="00EA27E7" w:rsidP="00EA27E7">
      <w:pPr>
        <w:shd w:val="clear" w:color="auto" w:fill="FFFFFF"/>
        <w:spacing w:after="0" w:line="240" w:lineRule="auto"/>
        <w:ind w:left="3540" w:firstLine="1412"/>
        <w:jc w:val="right"/>
        <w:rPr>
          <w:rFonts w:ascii="Arial" w:eastAsia="Times New Roman" w:hAnsi="Arial" w:cs="Arial"/>
          <w:color w:val="000000"/>
          <w:lang w:eastAsia="ru-RU"/>
        </w:rPr>
      </w:pPr>
      <w:r w:rsidRPr="00EA27E7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  <w:lang w:eastAsia="ru-RU"/>
        </w:rPr>
        <w:t xml:space="preserve">детский сад №1 «Солнышко»   </w:t>
      </w:r>
    </w:p>
    <w:p w:rsidR="00EA27E7" w:rsidRPr="00EA27E7" w:rsidRDefault="00EA27E7" w:rsidP="00EA27E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A27E7">
        <w:rPr>
          <w:rFonts w:ascii="Times New Roman" w:eastAsiaTheme="majorEastAsia" w:hAnsi="Times New Roman" w:cs="Times New Roman"/>
          <w:color w:val="000000"/>
          <w:sz w:val="28"/>
          <w:szCs w:val="28"/>
          <w:lang w:eastAsia="ru-RU"/>
        </w:rPr>
        <w:t xml:space="preserve">                                                        </w:t>
      </w:r>
      <w:r w:rsidRPr="00EA27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Карниевич Натальей Владимировной</w:t>
      </w:r>
    </w:p>
    <w:p w:rsidR="00EA27E7" w:rsidRPr="00EA27E7" w:rsidRDefault="00EA27E7" w:rsidP="00EA27E7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lang w:eastAsia="ru-RU"/>
        </w:rPr>
      </w:pPr>
      <w:r w:rsidRPr="00EA27E7">
        <w:rPr>
          <w:rFonts w:ascii="Times New Roman" w:eastAsiaTheme="minorEastAsia" w:hAnsi="Times New Roman" w:cs="Times New Roman"/>
          <w:color w:val="000000"/>
          <w:lang w:eastAsia="ru-RU"/>
        </w:rPr>
        <w:t xml:space="preserve"> </w:t>
      </w:r>
    </w:p>
    <w:p w:rsidR="004456E7" w:rsidRDefault="004456E7" w:rsidP="00EA27E7">
      <w:pPr>
        <w:shd w:val="clear" w:color="auto" w:fill="FFFFFF"/>
        <w:spacing w:after="0" w:line="240" w:lineRule="auto"/>
        <w:jc w:val="center"/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</w:pPr>
    </w:p>
    <w:p w:rsidR="00EA27E7" w:rsidRPr="00EA27E7" w:rsidRDefault="00EA27E7" w:rsidP="00EA27E7">
      <w:pPr>
        <w:shd w:val="clear" w:color="auto" w:fill="FFFFFF"/>
        <w:spacing w:after="0" w:line="240" w:lineRule="auto"/>
        <w:jc w:val="center"/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</w:pPr>
      <w:r w:rsidRPr="00EA27E7"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  <w:t>202</w:t>
      </w:r>
      <w:r w:rsidR="004456E7"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  <w:t>1</w:t>
      </w:r>
      <w:r w:rsidRPr="00EA27E7">
        <w:rPr>
          <w:rFonts w:ascii="Times New Roman" w:eastAsiaTheme="majorEastAsia" w:hAnsi="Times New Roman" w:cs="Times New Roman"/>
          <w:b/>
          <w:color w:val="000000"/>
          <w:sz w:val="28"/>
          <w:szCs w:val="28"/>
          <w:lang w:eastAsia="ru-RU"/>
        </w:rPr>
        <w:t>г</w:t>
      </w:r>
    </w:p>
    <w:p w:rsidR="00EA27E7" w:rsidRDefault="00EA27E7" w:rsidP="00EA27E7">
      <w:pPr>
        <w:shd w:val="clear" w:color="auto" w:fill="FFFFFF"/>
        <w:spacing w:after="0" w:line="240" w:lineRule="auto"/>
        <w:jc w:val="center"/>
        <w:rPr>
          <w:rFonts w:ascii="Times New Roman" w:eastAsiaTheme="majorEastAsia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4456E7" w:rsidRPr="00EA27E7" w:rsidRDefault="004456E7" w:rsidP="00EA27E7">
      <w:pPr>
        <w:shd w:val="clear" w:color="auto" w:fill="FFFFFF"/>
        <w:spacing w:after="0" w:line="240" w:lineRule="auto"/>
        <w:jc w:val="center"/>
        <w:rPr>
          <w:rFonts w:ascii="Times New Roman" w:eastAsiaTheme="majorEastAsia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43187E" w:rsidRDefault="0043187E" w:rsidP="006279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27932" w:rsidRPr="00405A9D" w:rsidRDefault="00627932" w:rsidP="0062793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color w:val="7030A0"/>
          <w:sz w:val="28"/>
          <w:szCs w:val="28"/>
          <w:lang w:eastAsia="ru-RU"/>
        </w:rPr>
      </w:pPr>
      <w:r w:rsidRPr="00405A9D"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  <w:lang w:eastAsia="ru-RU"/>
        </w:rPr>
        <w:lastRenderedPageBreak/>
        <w:t>ПОЗНАВАТЕЛЬНОЕ РАЗВИТИЕ</w:t>
      </w:r>
    </w:p>
    <w:p w:rsidR="00405A9D" w:rsidRDefault="00405A9D" w:rsidP="006279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:rsidR="00627932" w:rsidRDefault="00627932" w:rsidP="006279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05A9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МАТЕМАТИКА</w:t>
      </w:r>
      <w:r w:rsidR="00405A9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6-7 лет</w:t>
      </w:r>
      <w:bookmarkStart w:id="0" w:name="_GoBack"/>
      <w:bookmarkEnd w:id="0"/>
    </w:p>
    <w:p w:rsidR="00405A9D" w:rsidRPr="00405A9D" w:rsidRDefault="00405A9D" w:rsidP="0062793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FF0000"/>
          <w:lang w:eastAsia="ru-RU"/>
        </w:rPr>
      </w:pPr>
    </w:p>
    <w:tbl>
      <w:tblPr>
        <w:tblW w:w="0" w:type="auto"/>
        <w:tblInd w:w="-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45"/>
        <w:gridCol w:w="1955"/>
        <w:gridCol w:w="1322"/>
        <w:gridCol w:w="1152"/>
        <w:gridCol w:w="1629"/>
        <w:gridCol w:w="1693"/>
        <w:gridCol w:w="1350"/>
      </w:tblGrid>
      <w:tr w:rsidR="00627932" w:rsidRPr="007E347C" w:rsidTr="00627932">
        <w:trPr>
          <w:trHeight w:val="960"/>
        </w:trPr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Тема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недели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Тема,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литература</w:t>
            </w:r>
          </w:p>
        </w:tc>
        <w:tc>
          <w:tcPr>
            <w:tcW w:w="32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Цели</w:t>
            </w:r>
          </w:p>
        </w:tc>
        <w:tc>
          <w:tcPr>
            <w:tcW w:w="1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Материалы и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оборудование</w:t>
            </w:r>
          </w:p>
        </w:tc>
        <w:tc>
          <w:tcPr>
            <w:tcW w:w="2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Методы и приёмы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Совместная деятельность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 детьми</w:t>
            </w: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Совместная деятельность с родителями</w:t>
            </w: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СЕНТЯБРЬ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 «Здравствуй, детский сад»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«Числа и цифры от 1 до 10; математическая загадка; знаки &lt;, &gt;»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числах от 1 до 10;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квадрате и прямоугольнике, учить рисовать их в тетради в клетку;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писать цифры от 1 до 10;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устанавливать соответствие между количеством предметов и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отгадывать математическую загадку, записывать ее решение;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выкладывать квадрат, прямоугольник из счетных палочек;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ля и самооценки.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формулировать учебную задачу.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Цифры от 1 до 10.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Знаки «больше», «меньше».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Повторение чисел от1 до 10; загадывания загадок; игровые упражнения; физкультминутка «Зайка»;  работа 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счетными палочками; отгадывания и решение математической загадки; рисование геометрических фигур; работа в тетради;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Игровые упражнения: «Напиши правильно»; «Сосчитай и напиши»; «Отгадай и запиши»; «Раскрась правильно»;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Сформулировать задание № 6, затем его выполнить.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Штриховка геометрических фигур (квадрат и прямоугольник).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знаки «больше», «меньше».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«Работа со счетными палочками; квадрат, прямоугольник»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17.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Учимся писать цифры от 1 до 10 и знаки «больше» и «меньше».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Выкладывания из счетных палочек геометрические фигуры (квадрат прямоугольник);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 словесной инструкции и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 2.</w:t>
            </w:r>
          </w:p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«Я и улица. Дорожная грамота»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«Знаки =, #, +, -; математические задачи»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знаках =, #;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писать их;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сравнивать величину предметов, записывать результаты сравнения, правильно пользоваться словами большой, поменьше еще поменьше…, самый маленький.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арифметические задачи и записывать их решение с помощью цифр и знаков, выделять в задаче условие, вопрос, ответ;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пользоваться знаками +, -;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ориентироваться на листе бумаги, определяя словом положение геометрических фигур (в правом верхнем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уголке, в левом нижнем уголке и т.д.);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формировать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навыки самоконтроля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Математические знаки +, -, =, #.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Повторение знаков +, -, =, #; чтение стихотворений; игровые упражнения; физкультминутка по тексту стихотворения;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слуховой диктант; работа в тетради;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Игровые упражнения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: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«Напиши правильно знаки»; «Решаем задачи»; «Помоги Незнайке»; «Напишите правильно»;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 словесной инструкции и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математические знаки +, -, =, #.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Закрепить  ориентировку на листе бумаги, определяя словом положение геометрических фигур (в правом верхнем уголке, в левом нижнем уголке и т.д.)</w:t>
            </w:r>
          </w:p>
        </w:tc>
      </w:tr>
      <w:tr w:rsidR="00627932" w:rsidRPr="007E347C" w:rsidTr="00627932">
        <w:trPr>
          <w:trHeight w:val="56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«Сравнение предметов; ориентировка на листе бумаги»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20.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Учимся писать знаки; работа с геометрическими фигурами; 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Мониторинг</w:t>
            </w:r>
          </w:p>
        </w:tc>
        <w:tc>
          <w:tcPr>
            <w:tcW w:w="1188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умений и навыков детей по математике на начало учебного года</w:t>
            </w: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Индивидуальные беседы</w:t>
            </w:r>
          </w:p>
        </w:tc>
      </w:tr>
      <w:tr w:rsidR="00627932" w:rsidRPr="007E347C" w:rsidTr="00627932"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Мониторинг</w:t>
            </w:r>
          </w:p>
        </w:tc>
        <w:tc>
          <w:tcPr>
            <w:tcW w:w="1188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умений и навыков детей по математике на начало учебного года</w:t>
            </w: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Индивидуальные беседы</w:t>
            </w: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ОКТЯБРЬ</w:t>
            </w:r>
          </w:p>
        </w:tc>
      </w:tr>
      <w:tr w:rsidR="00627932" w:rsidRPr="007E347C" w:rsidTr="00627932">
        <w:trPr>
          <w:trHeight w:val="580"/>
        </w:trPr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«Золотая осень»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«Счет по образцу и названному числу; независимость числа от пространственного  расположения предметов»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последовательности частей суток;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считать по образцу и названному числу;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преобразовывать неравенство в равенство, понимать отношения между числами;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независимость числа от пространственного расположения предметов;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видеть в форме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предметов 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самостоятельно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понимать учебную задачу и выполнять ее самостоятельно.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Картинки по теме части суток.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Повторение последовательности частей суток;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преобразования неравенства в равенство; физкультминутка «Зарядка»;  упражнения  с геометрическими фигурами; работа в тетради;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Игровые упражнения: «Смотри, слушай, делай»; «Сосчитай и напиши»; «На какие фигуры похожи предметы в группе»; самоконтроль и самооценка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с детьми преобразование неравенство в равенство; части суток.</w:t>
            </w:r>
          </w:p>
        </w:tc>
      </w:tr>
      <w:tr w:rsidR="00627932" w:rsidRPr="007E347C" w:rsidTr="00627932">
        <w:trPr>
          <w:trHeight w:val="58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«Сравнение предметов с фигурами; части суток»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23.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упражнение «Нарисуй правильно»; Игра «Части суток»; самоконтроль и самооценка по образцу и по  словесной инструкции.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2.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«Мой дом. Мебель, посуда»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7.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«Знаки &lt;, &gt;, =, #; соотнесение количество предметов с цифрой; состав числа шесть из двух меньших»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понимать отношения между числами, записывать эти отношения с помощью знаков &lt;, &gt;;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устанавливать соответствие между количеством предметов и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треугольники, трапеции в тетради в клетку;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составе числа шесть из двух меньших чисел;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знания о геометрических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фигурах: треугольник, трапеция.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Продолжать учить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решать логические задачи на установления закономерностей.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со знаками &lt;, &gt;, =, #.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Цифры от 1 до 10.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Повторение знаков &lt;, &gt;, =, #; установление соответствие между количеством предметов и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физкультминутка «Два хлопка»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исование геометрических фигур; работа в тетради;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со знаками; игровое упражнение «Кто что считал»; игра «Домики»; 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знаки 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&lt;, &gt;, =, #.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Штриховка геометрических фигур (треугольники, трапеция)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«Треугольник, трапеция; логическая задача».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25.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Логическая задача «Дорисуй недостающий домик»; работа со счетными палочками; рисование треугольников, трапеции; самоконтроль и самооценка по образцу и по  словесной инструкции.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«Осенние дары природы»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9.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«Соотнесение количества предметов с цифрой; математическая задача»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соотносить количество предметов с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вопросы к сюжетной картинке, правильно отвечать на них, записывать цифрами результат счета.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отгадывать математическую загадку, записывать ее решение с помощью знаков и цифр;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 часами, их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разнообразием и назначением.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Сюжетная картинка.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Цифры от 1 до 10.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Мяч для физкультминутки.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с различными часами.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Игровые упражнения, задания и вопросы; соотношение количество предметов с цифрой; физкультминутка; загадки; записывания результата счета; работа в тетради;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 упражнение «Посчитай и обведи цифру»; игра «Придумай вопросы» к картинке; физкультминутка «Назови скорее»; отгадывание загадки, задания и вопросы по загадке;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Дома нарисовать часы с циферблатом и стрелками, повторить какие бывают стрелки и что они показывают.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«Ознакомление с часами»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27.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Рассматривание картинок с часами; чтение отрывка из стихотворения Э. Котляра «Часы-Часики»; рассказ воспитателя; самоконтроль и самооценка по  словесной инструкции и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4.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«Перелетные птицы»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11.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«Установления соответствия между количеством предметов и цифрой»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отношение между числами;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выполнять учебную задачу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устанавливать соответствие между количеством предметов и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определять словом положение предмета по отношению к себе, другому лицу;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закреплять знания  о днях недели.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Цифры от 1до 10.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Флажок.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Игра с цифрами и предметами, геометрическими фигурами; игровые упражнения; физкультминутка;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учебной задачи; рисование; работа в тетради;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игровые упражнения: «Соедини правильно»; «Помоги зайчику»; физкультминутка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рядом со столами; рассматривания рисунка кошки;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 словесной инструкции и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с детьми дни недели.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12.  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«Дни недели; положения предмета по отношению к себе и другому лицу»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30.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упражнение: «Смотри и считай»; игра с флажком и предметами; «Нарисуй правильно»;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образцу и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«Я и моя семья»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13.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«Порядковый счет, счет по названному числу; состав числа из двух меньших»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различать количественный и порядковый счет в пределах десяти, правильно отвечать на вопросы сколько, какой по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счету;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-воспроизводить количество предметов по названному числу.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понимать отношения между числами, знать, как из неравенства сделать равенство;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овалы в тетради в клетку;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составом числа из двух меньших.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цифр от 0 до 10.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Муляжи овощей и фруктов.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Рабочая тетрадь «Я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Порядковый и количественный счет от 0 до 10;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чтение стихов о числах; игры и игровые упражнения; физкультминутка «Найди свое место»; решение логической задачи;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рисование геометрической фигуры овал;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Игры цифрами, «Посчитай и раскрась», «Слушай и рисуй»; решение логической задачи «За каким пеньком спрятался зайка»;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самоконтроль и самооценка по  словесной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инструкции и при зрительном контроле.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Рисование и штриховка овалов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«Геометрическая фигура овал;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установление связей и зависимостей»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32.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Игра с цифрами и муляжами овощей и фруктов, ответы на вопросы воспитателя, сколько и какой по счету; игровое упражнение «Дорисуй яблоки»; «Рисуем овалы» 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НОЯБРЬ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«Осень.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Одежда, обувь, головные уборы»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15.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«Арифметические задачи; решение примеров»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решать арифметические задачи,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записывать решение с помощью цифр и знаков;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измерять линейкой, записывать результаты измерения.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ориентироваться на листе бумаги;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примеры;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цифр и знаков.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Линейки.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и образцы заданий.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Работа у доски; составление условия задач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арифметическ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их задач;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с линейкой; физкультминутка; игровые упражнения;  решение примеров;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Составление задач и записать решение; измерение с помощью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линейки длину палочки у флажка и длину машины, записать решение; самоконтроль и самооценка по  словесной инструкции.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Повторить с детьми  измерение длины предметов и записывать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результаты измерения.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16.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«Измерение линейкой; ориентировка на листе бумаги»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34.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упражнение «Слушай и рисуй», рисование геометрических фигур; игра «Кто в каком домике живет»; самоконтроль и самооценка по  словесной инструкции и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«Поздняя осень. Деревья, кустарники»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17.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«Цифры от 1 до 9; числа 10, 11»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цифрах от 0 до 9 и числе 10;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устанавливать соответствие между числом и цифрой.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Познакомить: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 образованием числа одиннадцать;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новой счетной единицей – десятком;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условным обозначением десятка – квадрат, единицы – круг;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- часами: циферблат, стрелки, определять время с точностью получаса.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 на установление закономерностей;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цифр от 0 до 11.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Циферблат часов. Счетные палочки. Карточки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Игра 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счетными палочками; игровые упражнения; знакомство с новой цифрой 11; физкультминутка; логическая задача; работа с циферблатом часов;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упражнение «Соедини правильно»; знакомство с образованием числа 11; учить образовывать число 11; самоконтроль и самооценка по  словесной инструкции и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11 в тетради в клетку до конца строчки; нарисовать циферблаты часов к следующему занятию.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«Часы; определение времени; дорисовка недостающего предмета»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40.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Повторение образования числа 11; логическая задача «Дорисуй недостающую елочку»; рисование на часах время; самоконтроль и самооценка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«Осень. Дикие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животные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»в</w:t>
            </w:r>
            <w:proofErr w:type="spellEnd"/>
            <w:proofErr w:type="gramEnd"/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19.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«Независимость числа от пространственного расположения предметов; математическая загадка; отношение между числами; состав числа из двух меньших»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отгадывать математическую загадку, записывать решение;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независимость числа от величины предметов;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 умение: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отношения между числами;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правильно пользоваться знаками  &lt;, &gt;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составлять число 7 из двух меньших;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символические изображения животных в тетради в клетку, используя образец;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Кубики большие и маленькие.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цифр от 0 до 11.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упражнение с кубиками; ответы детей на вопросы воспитателя;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отгадывания загадки, решения загадки; физкультминутка; рисование по клеткам;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Игра с кубиками «Посчитай и напиши»; решение загадки; игровое упражнение «Дорисуй смородинки»; самоконтроль и самооценка по  словесной инструкции и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Рисовать геометрические фигуры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20.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«Рисование символического изображения животных»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43.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животных в тетради в клетку по образцу используя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геометрические фигуры; самоконтроль и самооценка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«День матери. Профессии»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21.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«Число 12;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дорисовывание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кругов до знакомых предметов»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Познакомить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12 и новой счетной единицей – десятком.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записывать число 12;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определять время на часах;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 на установление закономерностей;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 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закреплять знания о геометрических фигурах –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круг, квадрат, треугольник, прямоугольник.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дорисовывать  круги до знакомых предметов;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- 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цифрами. 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Тетради в клетку.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Циферблат часов со стрелками.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Работа 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счетными палочками, образования числа 12; работа в тетради в клетку; определения времени на часах; физкультминутка решение логической задачи; игровые упражнения;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Задания и вопросы по образованию числа 12; учимся писать цифру 12; выполнения задания «Найди и обведи»; самоконтроль и самооценка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12 в тетради в клетку до конца строчки; продолжать учить определять время на часах.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22.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«Определение времени на часах; дорисовка недостающего предмета»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45.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Игра с цифрами, логическая задача «Дорисуй недостающие фигуры»;  игровое упражнение «Преврати круги в предметы» самоконтроль и самооценка при зрительном контроле.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ДЕКАБРЬ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«Здравствуй, зимушка -  зима!»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23.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«Отношения между числами; математическая загадка; состав числа их двух меньших»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как из неравенства можно сделать равенство;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отношения между числами 11 и 12;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и решать арифметическую задачу, записывать решение задачи с помощью цифр и знаков;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измерять и рисовать отрезки заданной длины.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умение составлять число восемь из двух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меньших чисел записывать соответствующими цифрами, читать запись;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об осени, осенних месяцах – сентябрь, октябрь, ноябрь.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цифрами и знаками.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Линейки.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осени.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заданий; составление и решение задач;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с линейкой; физкультминутка; игровые упражнения;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заданий: «Считай и записывай», Составляем и решаем задачу, «Измерь и начерти»; самоконтроль и самооценка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порядковый и обратный счет до 12; измерять и рисовать отрезки заданной длины.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«Измерения длины отрезка; осенние месяцы»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47.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Игровое упражнение: «Дорисуй шарики»; задание «Напиши правильно»; самоконтроль и самооценка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2.</w:t>
            </w:r>
          </w:p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«Зима.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Одежда, обувь, головные уборы»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25.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13; математическая задача; решение примеров»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13 и новой счетной единицей – десятком;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записывать число 13;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арифметическую задачу, записывать условие задачи, читать запись;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логическую задачу на установление закономерностей;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символические изображен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ия предметов из геометрических фигур в тетради в клетку.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цифр от 0 до 13.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 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заданий; вопросы воспитателя; ответы детей; образования числа 13; решение задач; физкультминутка игровые упражнения; логическая задача; рисование по образцу;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заданий: «Сколько карандашей у мышки?», «Пишем число 13», «Составляем и решаем задачу»; самоконтроль и самооценка по  словесной инструкции.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13 в тетради в клетку до конца строчки.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Закрепить состав числа восемь из двух меньших чисел.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26.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«Рисование в тетради в клетку; разделение предмета на части»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50.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Образование числа 13 и новой счетной единицей – десятком; игровое упражнение: «Соедини правильно»; логическая задача «Раздели круг»; 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задании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«Рисуем собачку»; самоконтроль и самооценка при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«Зима. Зимующие птицы»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27.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«Решение примеров, знаки +, -; соответствие между цифрой и количеством предметов; выше, глубже»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примеры, читать записи;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ind w:right="-1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правильно пользоваться знаками +, -;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различать понятия выше, глубже.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 элементами геометрической фигуры треугольник (вершины,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стороны, углы).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Доска, мел.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цифр от 0 до 13.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математических знаков.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Игра с цифрами;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составление  и чтение примеров;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игровые упражнения;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физкультминутка по желанию детей; рисование треугольников; задания и вопросы воспитателя;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задания «Напиши правильно»; игровое упражнение «Помоги Незнайке»; самоконтроль и самооценка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примеров в пределах первого десятка.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«Элементы треугольника (вершины, стороны, углы); сравнение, установление последовательности событий»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52.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игрового упражнения «Слушай, смотри, делай»; логической задачи «Сколько детей у папы»;  рисование треугольников в тетради; самоконтроль и самооценка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«Дикие животные зимой» по загадке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29.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14»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с образованием числа 14 и новой счетной единицей – десятком.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писать число 14;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логические задачи;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объяснять, что в двух неделях 14 дней.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Развивать: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зрительное внимание;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с числами от 0 до 14.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Познакомить с образованием числа 14; загадывания загадки; чтения стихотворения; физкультминутка; логическая задача; игровое упражнение; задания и вопросы воспитателя;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14, как показано на рисунке, до конца строчки;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отгадывания загадки о днях недели; чтение стихотворения В.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Гудимова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физкультминутка по желанию детей; 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11, 12, 13, 14 в тетради в клетку до конца строчки.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«Дни недели; сравнение, установление последовательности событий»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54.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образования числа 14 как новой счетной единицей – десятком; решение логической задачи самостоятельно «Сколько детей наденут варежки»; выполнение игрового упражнения «Найди отличия» в рабочей тетради; самоконтроль и самооценка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«Новогодний праздник»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31.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«Счет по образцу и названному числу, арифметическая задача, состав числа из двух меньших»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считать по образцу и названному числу;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составлять арифметическую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записывать и читать решение задачи;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число 9 из двух меньших.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умение дорисовывать прямоугольники до знакомых предметов.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Выполнить счет по образцу и названному числу; составление арифметической задачи; решение логической задачи;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физкультминутка «Стойкий солдатик»; игровые упражнения; самостоятельная работа;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Выполнения заданий: «Посчитай и нарисуй», «Составляем и решаем задачи»; решение логической задачи «Обведи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мальчика»; 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Написать числа 14 в тетради в клетку до конца строчки.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Закрепить состав числа девять из двух меньших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чисел.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32.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Дорисовывание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прямоугольника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 знакомых предметов»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 57.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счет по образцу; выполнение игровых упражнений: «Помоги мальчикам», «Дорисуй прямоугольники»;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ЯНВАРЬ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«Зимние забавы»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33.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15; соотнесение количества предметов с цифрой»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записывать образования числа 15;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символическое изображение кошки, называть геометрические фигуры, из которых состоит нарисованная кошка;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- устанавливать соответствие между количеством предметов и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ориентироваться в тетради в клетку.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15.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Познакомить с образование числа 15, как новой счетной единицей – десятком; чтение стихотворений; задания и вопросы; физкультминутка «Найди свое место»; игровые упражнения; рисование изображение кошки по клеткам;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Знакомство с числом 15; учимся писать число 15 в тетради в клетку; чтение стихотворения В.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Гудимова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ответы детей по заданию «Слушай, считай, записывай»; 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15 в тетради в клетку до конца строчки.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состав числа восемь и девять  из двух меньших чисел.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34.</w:t>
            </w:r>
          </w:p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«Геометрические фигуры: рисование символического изображения кошки»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Колесникова Е.В. Математика для детей 6-7 лет, стр. 59.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Продолжение знакомства с числом 15; выполнение игрового упражнения «Допиши и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соедини правильно»; рисование с помощью геометрических фигур изображение кошки по клеткам; самоконтроль и самооценка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«Наш дом.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Бытовые приборы»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35.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«Числа от 1 до 15; решение примеров»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отношения между числами в числовом ряду;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примеры в пределах второго десятка;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умения решать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дорисовывать овалы до знакомых предметов;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с числами от 0 до 15.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заданий; решение примеров; чтение стихотворений; решение логической задачи; физкультминутка; игровые упражнения;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Выполнения задания «Обведи правильно»; чтение стихотворения М.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Мышковской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решение примеров в пределах второго десятка; решение логической задачи; физкультминутка; самоконтроль и самооценка по словесной инструкции.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 примеров в пределах второго десятка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36.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Дорисовывание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овалов до знакомых предметов; логическая задача: установление связей и зависимостей»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примеров в пределах второго десятка; решение логической задачи «Смотри и закрашивай»; выполнения игрового упражнения «Дорисуй овалы»; 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«Продукты питания»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37.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16; измерение линейкой»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16 и новой счетной единицей – десятком.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писать число 16;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измерять линейкой, записывать результаты измерения;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определять время по часам;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с числами от 0 до 16.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Линейки.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Циферблат часов.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образованием числа 16 и новой счетной единицей – десятком; выполнения заданий; работа с линейкой; физкультминутка; чтение шуточного стихотворения; логическая задача; игровые упражнения;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заданий: «Знакомство с образованием числа 16», «Пишем число 16», «Измерь и сравни» самоконтроль и самооценка при зрительном контроле.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16 в тетради в клетку до конца строчки.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Повторить работу с циферблатом часов и линейкой.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«Определение времени по часам; логическая задача: установление связей и зависимостей»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с циферблатами часов по тексту стихотворения «Нарисуй правильно время на часах»; решение логической задачи; самоконтроль и самооценка при зрительном контроле.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ФЕВРАЛЬ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«Дни благодарности и доброты»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39.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«Математическая загадка, знаки +, -; состав числа из двух меньших»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отгадывать математическую загадку;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определять, какой математический знак надо написать в примере (+  или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 - );</w:t>
            </w:r>
            <w:proofErr w:type="gramEnd"/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составлять число 9 из двух меньших чисел,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записывать результаты составления;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дорисовывать треугольники до знакомых предметов;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 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записывать решение загадки.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цифрами и знаками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(+, -).</w:t>
            </w:r>
            <w:proofErr w:type="gramEnd"/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Загадывания математической загадки; Игровое упражнение, чтение задания от Незнайки; физкультминутка; игровые упражнения с геометрическими фигурами;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Отгадывания математической загадки и ее решение; выполнение игрового упражнения  «Помоги Незнайки написать знаки»; самоконтроль и самооценка при зрительном контроле. 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 примеров в пределах второго десятка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Дорисовывание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треугольников до знакомых предметов»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Колесникова Е.В. Математика для детей 6-7 лет,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Игра с геометрическими фигурами; выполнения игровых упражнений: «Дорисуй правильно»,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«Дорисуй треугольники»; 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2.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«В мире театра»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41.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17; решение примеров; счет по образцу и названному числу»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17 и новой счетной единицей – десятком.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писать число 17;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примеры в пределах второго десятка;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 на установление закономерностей;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считать по названному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числу и образцу.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умение понимать отношения между числами, знать, как из неравенства сделать равенство.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с часами (стрелки, циферблат).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17.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Циферблат часов.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образованием числа 17 и новой счетной единицей – десятком; выполнения игрового задания; решение примеров; физкультминутка по тексту стихотворения; выполнение заданий и логической задачи, работа с циферблатом;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заданий: «Знакомство с образованием числа 17», «Пишем число 17»; выполнения игрового упражнения «Какие примеры решал снеговик»; самоконтроль и самооценка при зрительном контроле. 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Продолжать учить определять время на часах.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42.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«Часы (стрелки, циферблат); логическая задача: поиск недостающей фигуры»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Выполнения задания «Нарисуй правильно»; решение логической задачи «Нарисуй недостающий кораблик»; выполнения задания «Нарисуй стрелки к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часам»; 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«Зимушка хрустальная!»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43.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17»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17.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записывать число 17;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символическое изображение собачки в тетради в клетку.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анализировать узор и продолжать его по образцу;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упражнять в определении расположения предметов на листе бумаги;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решать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логическую задачу.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17.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 числа 17, чтение стихотворение, решение задания по стихотворению; рисование узора в тетради в клетку; физкультминутка по тексту стихотворения; выполнения заданий в рабочей тетради;  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Продолжить знакомить с образованием числа 17, решения задания и ответы детей по стихотворению;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заданий:  «Продолжите узор», «Слушай и рисуй»; самоконтроль и самооценка по словесной инструкции.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17 в тетради в клетку до конца строчки.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«Геометрические фигуры: рисование символического изображения собачки; ориентировка на листе бумаги»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логических задач;  выполнения заданий: «Будь внимательным», «Рисуем собачку» с помощью геометрических фигур; 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«День защитника Отечества»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45.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18; состав числа из двух меньших; счет по названному числу»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с образованием числа 18.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писать число 18;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 на установление закономерностей;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отношения между числами в числовом ряду.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составлять число 18 из двух меньших;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воспроизводить количество предметов по названному числу;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геометрических фигурах: вершины, стороны, углы.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навыки самоконтроля и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образованием числа 18;  игровые упражнения; физкультминутка по тексту стихотворения; решение логической задачи; самостоятельная работа в рабочей тетради;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Игры «Знакомимся с образованием числа 18»; игровые упражнения: «Пишем число», «Помоги животным правильно написать цифры»;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18 в тетради в клетку до конца строчки.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Повторить состав числа 9 из двух меньших чисел.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46.</w:t>
            </w:r>
          </w:p>
          <w:p w:rsidR="00627932" w:rsidRPr="007E347C" w:rsidRDefault="00627932" w:rsidP="00627932">
            <w:pPr>
              <w:spacing w:after="0" w:line="240" w:lineRule="auto"/>
              <w:ind w:right="-114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«Геометрические фигуры: вершины, стороны, углы; поиск недостающей фигуры»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заданий: «Нарисуй правильно», «Дорисуй цветок», «Посчитай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 и напиши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»; 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МАРТ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«Транспорт»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47.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18; решение примеров»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об образовании числа 18;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последовательности времен года;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записывать способ образования числа 18;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 ориентироваться на листе бумаги.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примеры с числами второго десятка;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самостоятельно.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с числами от 0 до 18.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образованием числа 18; решение примеров; физкультминутка «Зайка»; загадывания загадки, упражнение «Дорисуй картину»;  самостоятельная работа в рабочей тетради;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Выполнения задания и ответы на вопросы по стихотворению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В.Гудимова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«Знакомимся с образованием числа 18»; чтение и решение примеров по стихотворению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М.Мышковской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 самоконтроль и самооценка по словесной инструкции.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 примеров в пределах второго десятка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«Времена года; ориентировка на листе бумаги»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упражнений: «Когда это бывает» работа в рабочей тетради; «Дорисуй картинку»; самоконтроль и самооценка по словесной инструкции.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«Мамин праздник»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49.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19; состав числа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из двух меньших чисел»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19 и новой счетной единицей – десятком.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писать число 19;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понимать учебную задачу и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число 10 из двух меньших чисел;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сравнивать предметы по величине, используя результаты сравнения (большой, поменьше, 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короткая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покороче и т.д.).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19.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Рабочая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тетрадь «Я 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Знакомство с образованием числа 19 и новой счетной единицей – десятком; учимся писать число 19 в тетради; физкультминутка; игровые задания; логическая задача; самоконтроль и самооценка выполненной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Выполнение упражнения «Знакомимся с образованием числа 19», ответы детей на вопросы воспитателя; учимся писать число 19 в рабочей тетради; выполнение игрового задания «Считай и записывай»; са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моконтроль и самооценка по словесной инструкции.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lastRenderedPageBreak/>
              <w:t>Повторить состав числа 9 из двух меньших чисел.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«Сравнение предметов по величине; установление последовательности событий»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игровое задание «Дорисуй шарикам ниточек»; решение логической задачи «Скольким утятам подарил сапожки ежик?»; самоконтроль и самооценка при зрительном контроле. 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«Весна – красавица!»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51.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19; измерение линейкой»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с образованием числа 19.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дорисовывать квадраты до знакомых предметов;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измерять линейкой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, записывать результаты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измерения;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символическое изображение лошадки в тетради в клетку;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 на анализ и синтез;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19.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Линейки. 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Знакомство с образованием числа 19; игровые упражнения; физкультминутка «Теремок»; рисование по клеткам; 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Чтение стихотворения В. 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Гудимова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выполнения упражнения «Знакомство с образованием числа 19»; игровое упражнение «Дорисуй квадраты»; самоконтроль и самооценка по образцу.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19 в тетради в клетку до конца строчки.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52.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Дорисовывание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квадратов»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игровых упражнений: «Куда зайчик придет скорее», «Кто какой предмет выкладывал?»; рисование лошадки по клеткам; самоконтроль и самооценка по образцу.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«Культура и народные традиции»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53.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«Число 20; решение примеров, задачи»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Знакомить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образованием числа 20  и новой счетной единицей – десятком.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писать число 20;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примеры в пределах второго десятка;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логические задачи на анализ и синтез, устанавливать связи и отношения;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составлять и решать арифметическую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записывать решение задачи;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понимать учебную задачу и выполнять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ее самостоятельно.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с числами от 0 до 20.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образованием числа 19 и новой счетной единицей – десятком; учимся писать число 20 в тетради; решение примеров; физкультминутка;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задач;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упражнения «Знакомимся с образованием числа 20», учимся писать число 20; решение примеров в пределах второго десятка;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при зрительном контроле. 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Написать число 20 в тетради в клетку до конца строчки.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«Логическая задача: установление связей и зависимостей»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Составления задачи про яблоки; решение логических задач: «Закрась правильно», «Дорисуй недостающую фигуру»; самоконтроль и самооценка выполненной работы.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5.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«Весна. Перелетные птицы»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55.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«Решение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арифметической задачи; решение примеров; измерение линейкой»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Продолжать 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арифметическую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примеры в пределах второго десятка;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логическую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измерять линейкой;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ориентироваться на листе бумаги;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в тетради в клетку узоры;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Карточки с числами от 0 до 20.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Линейки.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задач; выполнение игровых упражнений; физкультминутка; логическая задача; слуховой диктант; упражнения; самоконтроль и самооценка выполненной работы.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 задачи «Сколько цветов на столе?»; выполнение игровых упражнений: «Где, чей домик?», «Закрась правильно»; самоконтроль и самооценка выполненной работы.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Решение примеров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56.</w:t>
            </w:r>
          </w:p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«Ориентировка на листе бумаги; работа в тетради в клетку; логическая задача: установление связей и зависимостей»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Решение, логической задачи «В каком домике живет мальчик»; слуховой диктант с геометрическими фигурами; выполнение упражнения «Дорисуй узор»; самоконтроль и самооценка выполненной работы.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АПРЕЛЬ</w:t>
            </w: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«Весна.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Дикие и домашние животные»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57.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«Знаки +, -; математическая загадка; соотнесение количества предметов с цифрой»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умения правильно пользоваться математическими знаками +, –;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отгадывать математическую загадку,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записывать решение;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определять время на часах с точностью до получаса; - понимать соответствие между количеством предметов и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измерять с помощью линейки, записывать результаты измерения.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Карточки математических знаков +, –.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Циферблаты часов.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Линейки. 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Выполнения заданий; загадка; физкультминутка; игровые упражнения; чтение стихотворения; самоконтроль и самооценка выполненной работы. 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Выполнения заданий «Помоги собачкам правильно написать знаки», «Измерь правильно»; отгадывания загадки; самоконтроль и самооценка выполненной работы.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Решение примеров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58.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«Измерение линейкой; определение времени на часах»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Игровые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упражнения</w:t>
            </w:r>
            <w:proofErr w:type="gramStart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:</w:t>
            </w:r>
            <w:proofErr w:type="gramEnd"/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«Соедини правильно», «Обведи нужную цифру»; самоконтроль и самооценка выполненной работы.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2.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«Тайны космоса»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59.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«Соотнесение количества предметов с числом; решение примеров»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умения соотносить количество предметов с числом;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примеры в пределах второго десятка;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рисовать в тетради в клетку;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последовательности дней недели;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знание о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геометрических фигурах: квадрат, треугольник, прямоугольник.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Геометрические фигуры. 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Чтение отрывка из английской детской песенки в переводе С. Маршака, задания и вопросы; физкультминутка; игровые упражнения; рисование; самоконтроль и самооценка выполненной работы. 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заданий: «Сосчитай и дорисуй»; «Дорисуй правильно»;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по образцу. 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Повторить дни недели; геометрические фигуры.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60.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«Геометрические фигуры; дни недели»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игрового упражнения «Кто какой  пример решает»;</w:t>
            </w:r>
          </w:p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рисование бабочки в тетради в клетку; самоконтроль и самооценка при зрительном контроле. 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«День Земли»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61.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«Соответствие между количеством предметов и цифрой»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умение устанавливать соответствие между количеством предметов и цифрой;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ориентироваться в пространстве по отношению к себе, другому человеку;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логическую задачу на анализ и синтез;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отношения между числами;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закреплять учебную задачу и выполнять ее самостоятельно;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формулировать учебную задачу.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Формировать: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Картинки по теме.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Установление соответствия между количеством предметов и цифрой; решение логических задач на анализ и синтез; физкультминутка; выполнение учебной задачи самостоятельно;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   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заданий: «Сосчитай и дорисуй», «Нарисуй правильно»; решение логической задачи «Закрась предмет»; самоконтроль и самооценка выполненной работы.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Решение примеров в тетради в клетку.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62.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«Ориентировка по отношению к другому лицу; логическая задача: установление связей и зависимостей»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Выполнение задания «Сосчитай и дорисуй»; игровое упражнение «Дорисуй колечки»; самоконтроль и самооценка выполненной работы.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c>
          <w:tcPr>
            <w:tcW w:w="18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</w:t>
            </w:r>
            <w:proofErr w:type="spellStart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Книжкина</w:t>
            </w:r>
            <w:proofErr w:type="spellEnd"/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неделя»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63.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«Задачи – шутки; решение примеров; математические 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загадки»</w:t>
            </w:r>
          </w:p>
        </w:tc>
        <w:tc>
          <w:tcPr>
            <w:tcW w:w="32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Учить: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решать задачи-шутки с математиче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ским содержанием;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примеры, читать запись;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отгадывать математические загадки;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понимать учебную задачу и выполнять ее самостоятельно.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Закреплять: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знания о весенних месяцах: марте, апреле, мае;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навыки самоконтроля и самооценки.</w:t>
            </w:r>
          </w:p>
        </w:tc>
        <w:tc>
          <w:tcPr>
            <w:tcW w:w="1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Картинки по теме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Карточки задания.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Образцы заданий.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тетрадь «Я  считаю до 20».</w:t>
            </w:r>
          </w:p>
        </w:tc>
        <w:tc>
          <w:tcPr>
            <w:tcW w:w="2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Решение шуточных математических задач; загадывания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загадок; выполнения заданий; физкультминутка по желанию детей; отгадывание и решение математической загадки; самоконтроль и самооценка выполненной работы.   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Решение шуточных математических задач; отгадывания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загадок; выполнения упражнения «Напиши правильно»; самоконтроль и самооценка выполненной работы.   </w:t>
            </w:r>
          </w:p>
        </w:tc>
        <w:tc>
          <w:tcPr>
            <w:tcW w:w="20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lastRenderedPageBreak/>
              <w:t>Придумать загадки о «Временах года»</w:t>
            </w:r>
          </w:p>
        </w:tc>
      </w:tr>
      <w:tr w:rsidR="00627932" w:rsidRPr="007E347C" w:rsidTr="00627932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64.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«Ориентировка во времени: весенние месяцы»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Колесникова Е.В. Математика для детей 6-7 лет, стр.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в рабочей тетради «Я считаю до 20»;  отгадывания математических загадок.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самоконтроль и самооценка выполненной работы.  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27932" w:rsidRPr="007E347C" w:rsidTr="00627932">
        <w:trPr>
          <w:trHeight w:val="560"/>
        </w:trPr>
        <w:tc>
          <w:tcPr>
            <w:tcW w:w="1587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МАЙ</w:t>
            </w:r>
          </w:p>
        </w:tc>
      </w:tr>
      <w:tr w:rsidR="00627932" w:rsidRPr="007E347C" w:rsidTr="00627932"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«День Победы!»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65-66.</w:t>
            </w:r>
          </w:p>
          <w:p w:rsidR="00627932" w:rsidRPr="007E347C" w:rsidRDefault="00627932" w:rsidP="00627932">
            <w:pPr>
              <w:spacing w:after="0" w:line="0" w:lineRule="atLeast"/>
              <w:ind w:lef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«Повторение пройденного материала»</w:t>
            </w:r>
          </w:p>
        </w:tc>
        <w:tc>
          <w:tcPr>
            <w:tcW w:w="32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Закрепить умения детей по всему пройденному материалу</w:t>
            </w:r>
          </w:p>
        </w:tc>
        <w:tc>
          <w:tcPr>
            <w:tcW w:w="1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Демонстрационный материал по математике для детей  6 - 7 лет.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Тетрадь в клетку.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</w:tc>
        <w:tc>
          <w:tcPr>
            <w:tcW w:w="2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Индивидуальные беседы</w:t>
            </w:r>
          </w:p>
        </w:tc>
      </w:tr>
      <w:tr w:rsidR="00627932" w:rsidRPr="007E347C" w:rsidTr="00627932"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«Цветущая весна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Насекомые»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67-68.</w:t>
            </w:r>
          </w:p>
          <w:p w:rsidR="00627932" w:rsidRPr="007E347C" w:rsidRDefault="00627932" w:rsidP="00627932">
            <w:pPr>
              <w:spacing w:after="0" w:line="0" w:lineRule="atLeast"/>
              <w:ind w:lef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«Повторение пройденного материала»</w:t>
            </w:r>
          </w:p>
        </w:tc>
        <w:tc>
          <w:tcPr>
            <w:tcW w:w="32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Закрепить умения детей по всему пройденному материалу</w:t>
            </w:r>
          </w:p>
        </w:tc>
        <w:tc>
          <w:tcPr>
            <w:tcW w:w="1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Демонстрационный материал по математике для детей  6 - 7 лет.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Тетрадь в клетку.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Цветные </w:t>
            </w: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</w:tc>
        <w:tc>
          <w:tcPr>
            <w:tcW w:w="2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Индивидуальные беседы</w:t>
            </w:r>
          </w:p>
        </w:tc>
      </w:tr>
      <w:tr w:rsidR="00627932" w:rsidRPr="007E347C" w:rsidTr="00627932"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3.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Мониторинг</w:t>
            </w:r>
          </w:p>
        </w:tc>
        <w:tc>
          <w:tcPr>
            <w:tcW w:w="1188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умений и навыков детей по математическому развитию  на конец учебного года</w:t>
            </w: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Индивидуальные беседы</w:t>
            </w:r>
          </w:p>
        </w:tc>
      </w:tr>
      <w:tr w:rsidR="00627932" w:rsidRPr="007E347C" w:rsidTr="00627932">
        <w:tc>
          <w:tcPr>
            <w:tcW w:w="1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4.</w:t>
            </w:r>
          </w:p>
          <w:p w:rsidR="00627932" w:rsidRPr="007E347C" w:rsidRDefault="00627932" w:rsidP="00627932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«Здравствуй, лето!»</w:t>
            </w:r>
          </w:p>
        </w:tc>
        <w:tc>
          <w:tcPr>
            <w:tcW w:w="2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Занятие № 69-70.</w:t>
            </w:r>
          </w:p>
          <w:p w:rsidR="00627932" w:rsidRPr="007E347C" w:rsidRDefault="00627932" w:rsidP="00627932">
            <w:pPr>
              <w:spacing w:after="0" w:line="240" w:lineRule="auto"/>
              <w:ind w:lef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«Повторение пройденного материала»</w:t>
            </w:r>
          </w:p>
          <w:p w:rsidR="00627932" w:rsidRPr="007E347C" w:rsidRDefault="00627932" w:rsidP="00627932">
            <w:pPr>
              <w:spacing w:after="0" w:line="0" w:lineRule="atLeast"/>
              <w:ind w:right="-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32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Закрепить умения детей по всему пройденному материалу</w:t>
            </w:r>
          </w:p>
        </w:tc>
        <w:tc>
          <w:tcPr>
            <w:tcW w:w="1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Демонстрационный материал по математике для детей  6 - 7 лет.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Тетрадь в клетку.</w:t>
            </w:r>
          </w:p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Цветные карандаши.</w:t>
            </w:r>
          </w:p>
          <w:p w:rsidR="00627932" w:rsidRPr="007E347C" w:rsidRDefault="00627932" w:rsidP="0062793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Счетные палочки.</w:t>
            </w:r>
          </w:p>
        </w:tc>
        <w:tc>
          <w:tcPr>
            <w:tcW w:w="2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27932" w:rsidRPr="007E347C" w:rsidRDefault="00627932" w:rsidP="00627932">
            <w:pPr>
              <w:spacing w:after="0" w:line="0" w:lineRule="atLeast"/>
              <w:ind w:left="-58" w:right="-58" w:firstLine="5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347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Индивидуальные беседы</w:t>
            </w:r>
          </w:p>
        </w:tc>
      </w:tr>
    </w:tbl>
    <w:p w:rsidR="00627932" w:rsidRDefault="00627932"/>
    <w:sectPr w:rsidR="00627932" w:rsidSect="0067583A">
      <w:pgSz w:w="11906" w:h="16838"/>
      <w:pgMar w:top="568" w:right="850" w:bottom="426" w:left="1134" w:header="708" w:footer="708" w:gutter="0"/>
      <w:cols w:space="708"/>
      <w:docGrid w:linePitch="360"/>
    </w:sectPr>
    <w:p>
      <w:r>
        <w:t/>
      </w:r>
    </w:p>
    <w:p>
      <w:r>
        <w:t>=== Подписано Простой Электронной Подписью === Дата: 01.26.2022 10:03:39 === Уникальный код: 259740-63471 === ФИО: Ольга Богатырева === Должность: воспитатель ===</w:t>
      </w:r>
    </w:p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F59"/>
    <w:rsid w:val="001543D2"/>
    <w:rsid w:val="00405A9D"/>
    <w:rsid w:val="0043187E"/>
    <w:rsid w:val="004456E7"/>
    <w:rsid w:val="004C2E80"/>
    <w:rsid w:val="00627932"/>
    <w:rsid w:val="0067583A"/>
    <w:rsid w:val="007922E5"/>
    <w:rsid w:val="007E347C"/>
    <w:rsid w:val="00CC1F59"/>
    <w:rsid w:val="00EA27E7"/>
    <w:rsid w:val="00EB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27932"/>
  </w:style>
  <w:style w:type="paragraph" w:customStyle="1" w:styleId="c24">
    <w:name w:val="c24"/>
    <w:basedOn w:val="a"/>
    <w:rsid w:val="00627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basedOn w:val="a0"/>
    <w:rsid w:val="00627932"/>
  </w:style>
  <w:style w:type="character" w:customStyle="1" w:styleId="c2">
    <w:name w:val="c2"/>
    <w:basedOn w:val="a0"/>
    <w:rsid w:val="00627932"/>
  </w:style>
  <w:style w:type="paragraph" w:customStyle="1" w:styleId="c4">
    <w:name w:val="c4"/>
    <w:basedOn w:val="a"/>
    <w:rsid w:val="00627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627932"/>
  </w:style>
  <w:style w:type="character" w:customStyle="1" w:styleId="c0">
    <w:name w:val="c0"/>
    <w:basedOn w:val="a0"/>
    <w:rsid w:val="00627932"/>
  </w:style>
  <w:style w:type="character" w:customStyle="1" w:styleId="c17">
    <w:name w:val="c17"/>
    <w:basedOn w:val="a0"/>
    <w:rsid w:val="00627932"/>
  </w:style>
  <w:style w:type="character" w:customStyle="1" w:styleId="c20">
    <w:name w:val="c20"/>
    <w:basedOn w:val="a0"/>
    <w:rsid w:val="00627932"/>
  </w:style>
  <w:style w:type="character" w:customStyle="1" w:styleId="c3">
    <w:name w:val="c3"/>
    <w:basedOn w:val="a0"/>
    <w:rsid w:val="00627932"/>
  </w:style>
  <w:style w:type="character" w:customStyle="1" w:styleId="c19">
    <w:name w:val="c19"/>
    <w:basedOn w:val="a0"/>
    <w:rsid w:val="00627932"/>
  </w:style>
  <w:style w:type="character" w:customStyle="1" w:styleId="c40">
    <w:name w:val="c40"/>
    <w:basedOn w:val="a0"/>
    <w:rsid w:val="00627932"/>
  </w:style>
  <w:style w:type="paragraph" w:customStyle="1" w:styleId="c7">
    <w:name w:val="c7"/>
    <w:basedOn w:val="a"/>
    <w:rsid w:val="00627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2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27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27932"/>
  </w:style>
  <w:style w:type="paragraph" w:customStyle="1" w:styleId="c24">
    <w:name w:val="c24"/>
    <w:basedOn w:val="a"/>
    <w:rsid w:val="00627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basedOn w:val="a0"/>
    <w:rsid w:val="00627932"/>
  </w:style>
  <w:style w:type="character" w:customStyle="1" w:styleId="c2">
    <w:name w:val="c2"/>
    <w:basedOn w:val="a0"/>
    <w:rsid w:val="00627932"/>
  </w:style>
  <w:style w:type="paragraph" w:customStyle="1" w:styleId="c4">
    <w:name w:val="c4"/>
    <w:basedOn w:val="a"/>
    <w:rsid w:val="00627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627932"/>
  </w:style>
  <w:style w:type="character" w:customStyle="1" w:styleId="c0">
    <w:name w:val="c0"/>
    <w:basedOn w:val="a0"/>
    <w:rsid w:val="00627932"/>
  </w:style>
  <w:style w:type="character" w:customStyle="1" w:styleId="c17">
    <w:name w:val="c17"/>
    <w:basedOn w:val="a0"/>
    <w:rsid w:val="00627932"/>
  </w:style>
  <w:style w:type="character" w:customStyle="1" w:styleId="c20">
    <w:name w:val="c20"/>
    <w:basedOn w:val="a0"/>
    <w:rsid w:val="00627932"/>
  </w:style>
  <w:style w:type="character" w:customStyle="1" w:styleId="c3">
    <w:name w:val="c3"/>
    <w:basedOn w:val="a0"/>
    <w:rsid w:val="00627932"/>
  </w:style>
  <w:style w:type="character" w:customStyle="1" w:styleId="c19">
    <w:name w:val="c19"/>
    <w:basedOn w:val="a0"/>
    <w:rsid w:val="00627932"/>
  </w:style>
  <w:style w:type="character" w:customStyle="1" w:styleId="c40">
    <w:name w:val="c40"/>
    <w:basedOn w:val="a0"/>
    <w:rsid w:val="00627932"/>
  </w:style>
  <w:style w:type="paragraph" w:customStyle="1" w:styleId="c7">
    <w:name w:val="c7"/>
    <w:basedOn w:val="a"/>
    <w:rsid w:val="00627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2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27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mailto:kinder_sun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6931</Words>
  <Characters>39511</Characters>
  <Application>Microsoft Office Word</Application>
  <DocSecurity>0</DocSecurity>
  <Lines>329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KNV</dc:creator>
  <cp:keywords/>
  <dc:description/>
  <cp:lastModifiedBy>KNV</cp:lastModifiedBy>
  <cp:revision>5</cp:revision>
  <dcterms:created xsi:type="dcterms:W3CDTF">2021-04-08T08:39:00Z</dcterms:created>
  <dcterms:modified xsi:type="dcterms:W3CDTF">2021-04-09T06:32:00Z</dcterms:modified>
</cp:coreProperties>
</file>