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33" w:rsidRPr="00B27063" w:rsidRDefault="00971292" w:rsidP="00C2276F">
      <w:pPr>
        <w:keepNext/>
        <w:spacing w:after="0" w:line="240" w:lineRule="auto"/>
        <w:outlineLvl w:val="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5939790" cy="8677951"/>
            <wp:effectExtent l="0" t="0" r="0" b="0"/>
            <wp:docPr id="1" name="Рисунок 1" descr="C:\Users\KNV\Desktop\планы на 2021-2022 уч.г\документы для зав ДОУ срочно\2022-03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V\Desktop\планы на 2021-2022 уч.г\документы для зав ДОУ срочно\2022-03-30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7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92" w:rsidRDefault="00971292" w:rsidP="00B27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59CB" w:rsidRPr="00B27063" w:rsidRDefault="001059CB" w:rsidP="00B27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063">
        <w:rPr>
          <w:rFonts w:ascii="Times New Roman" w:hAnsi="Times New Roman"/>
          <w:b/>
          <w:sz w:val="32"/>
          <w:szCs w:val="32"/>
        </w:rPr>
        <w:lastRenderedPageBreak/>
        <w:t>Муниципальное казённое</w:t>
      </w:r>
      <w:r w:rsidR="00F255EA" w:rsidRPr="00B27063">
        <w:rPr>
          <w:rFonts w:ascii="Times New Roman" w:hAnsi="Times New Roman"/>
          <w:b/>
          <w:sz w:val="32"/>
          <w:szCs w:val="32"/>
        </w:rPr>
        <w:t xml:space="preserve"> </w:t>
      </w:r>
      <w:r w:rsidRPr="00B27063">
        <w:rPr>
          <w:rFonts w:ascii="Times New Roman" w:hAnsi="Times New Roman"/>
          <w:b/>
          <w:sz w:val="32"/>
          <w:szCs w:val="32"/>
        </w:rPr>
        <w:t>дошкольное образовательное учреждение</w:t>
      </w:r>
      <w:r w:rsidR="00B27063">
        <w:rPr>
          <w:rFonts w:ascii="Times New Roman" w:hAnsi="Times New Roman"/>
          <w:b/>
          <w:sz w:val="32"/>
          <w:szCs w:val="32"/>
        </w:rPr>
        <w:t xml:space="preserve">  </w:t>
      </w:r>
      <w:r w:rsidRPr="00B27063">
        <w:rPr>
          <w:rFonts w:ascii="Times New Roman" w:hAnsi="Times New Roman"/>
          <w:b/>
          <w:sz w:val="32"/>
          <w:szCs w:val="32"/>
        </w:rPr>
        <w:t>детск</w:t>
      </w:r>
      <w:r w:rsidR="00F255EA" w:rsidRPr="00B27063">
        <w:rPr>
          <w:rFonts w:ascii="Times New Roman" w:hAnsi="Times New Roman"/>
          <w:b/>
          <w:sz w:val="32"/>
          <w:szCs w:val="32"/>
        </w:rPr>
        <w:t>ий сад</w:t>
      </w:r>
      <w:r w:rsidRPr="00B27063">
        <w:rPr>
          <w:rFonts w:ascii="Times New Roman" w:hAnsi="Times New Roman"/>
          <w:b/>
          <w:sz w:val="32"/>
          <w:szCs w:val="32"/>
        </w:rPr>
        <w:t xml:space="preserve"> № </w:t>
      </w:r>
      <w:r w:rsidR="00C00B4D" w:rsidRPr="00B27063">
        <w:rPr>
          <w:rFonts w:ascii="Times New Roman" w:hAnsi="Times New Roman"/>
          <w:b/>
          <w:sz w:val="32"/>
          <w:szCs w:val="32"/>
        </w:rPr>
        <w:t>1</w:t>
      </w:r>
      <w:r w:rsidRPr="00B27063">
        <w:rPr>
          <w:rFonts w:ascii="Times New Roman" w:hAnsi="Times New Roman"/>
          <w:b/>
          <w:sz w:val="32"/>
          <w:szCs w:val="32"/>
        </w:rPr>
        <w:t xml:space="preserve"> «</w:t>
      </w:r>
      <w:r w:rsidR="00C00B4D" w:rsidRPr="00B27063">
        <w:rPr>
          <w:rFonts w:ascii="Times New Roman" w:hAnsi="Times New Roman"/>
          <w:b/>
          <w:sz w:val="32"/>
          <w:szCs w:val="32"/>
        </w:rPr>
        <w:t xml:space="preserve">Солнышко </w:t>
      </w:r>
      <w:proofErr w:type="spellStart"/>
      <w:r w:rsidR="00C00B4D" w:rsidRPr="00B27063">
        <w:rPr>
          <w:rFonts w:ascii="Times New Roman" w:hAnsi="Times New Roman"/>
          <w:b/>
          <w:sz w:val="32"/>
          <w:szCs w:val="32"/>
        </w:rPr>
        <w:t>п</w:t>
      </w:r>
      <w:proofErr w:type="gramStart"/>
      <w:r w:rsidR="00C00B4D" w:rsidRPr="00B27063">
        <w:rPr>
          <w:rFonts w:ascii="Times New Roman" w:hAnsi="Times New Roman"/>
          <w:b/>
          <w:sz w:val="32"/>
          <w:szCs w:val="32"/>
        </w:rPr>
        <w:t>.Н</w:t>
      </w:r>
      <w:proofErr w:type="gramEnd"/>
      <w:r w:rsidR="00C00B4D" w:rsidRPr="00B27063">
        <w:rPr>
          <w:rFonts w:ascii="Times New Roman" w:hAnsi="Times New Roman"/>
          <w:b/>
          <w:sz w:val="32"/>
          <w:szCs w:val="32"/>
        </w:rPr>
        <w:t>овохайский</w:t>
      </w:r>
      <w:proofErr w:type="spellEnd"/>
    </w:p>
    <w:p w:rsidR="00D54D33" w:rsidRPr="00B27063" w:rsidRDefault="00D54D33" w:rsidP="0016209F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32"/>
          <w:szCs w:val="32"/>
        </w:rPr>
      </w:pPr>
    </w:p>
    <w:p w:rsidR="0016209F" w:rsidRPr="00AC6C38" w:rsidRDefault="0016209F" w:rsidP="0016209F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0"/>
          <w:szCs w:val="40"/>
        </w:rPr>
      </w:pPr>
      <w:r w:rsidRPr="00AC6C38">
        <w:rPr>
          <w:rFonts w:ascii="Times New Roman" w:hAnsi="Times New Roman"/>
          <w:b/>
          <w:sz w:val="40"/>
          <w:szCs w:val="40"/>
        </w:rPr>
        <w:t>КОЛЛЕКТИВНЫЙ ДОГОВОР</w:t>
      </w:r>
    </w:p>
    <w:p w:rsidR="0016209F" w:rsidRPr="006E3EEB" w:rsidRDefault="00BF28BD" w:rsidP="00162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</w:t>
      </w:r>
      <w:r w:rsidR="002C3001">
        <w:rPr>
          <w:rFonts w:ascii="Times New Roman" w:hAnsi="Times New Roman"/>
          <w:b/>
          <w:sz w:val="28"/>
          <w:szCs w:val="28"/>
        </w:rPr>
        <w:t>22</w:t>
      </w:r>
      <w:r w:rsidR="00405FAB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</w:t>
      </w:r>
      <w:r w:rsidR="002C3001">
        <w:rPr>
          <w:rFonts w:ascii="Times New Roman" w:hAnsi="Times New Roman"/>
          <w:b/>
          <w:sz w:val="28"/>
          <w:szCs w:val="28"/>
        </w:rPr>
        <w:t>5</w:t>
      </w:r>
      <w:r w:rsidR="0016209F">
        <w:rPr>
          <w:rFonts w:ascii="Times New Roman" w:hAnsi="Times New Roman"/>
          <w:b/>
          <w:sz w:val="28"/>
          <w:szCs w:val="28"/>
        </w:rPr>
        <w:t xml:space="preserve"> г.г.  </w:t>
      </w:r>
    </w:p>
    <w:p w:rsidR="0016209F" w:rsidRDefault="0016209F" w:rsidP="001620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09F" w:rsidRDefault="0016209F" w:rsidP="001620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09F" w:rsidRPr="00363246" w:rsidRDefault="0016209F" w:rsidP="001620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05CF3" w:rsidRDefault="00105CF3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28" w:type="pct"/>
        <w:tblLook w:val="01E0" w:firstRow="1" w:lastRow="1" w:firstColumn="1" w:lastColumn="1" w:noHBand="0" w:noVBand="0"/>
      </w:tblPr>
      <w:tblGrid>
        <w:gridCol w:w="4812"/>
        <w:gridCol w:w="4812"/>
      </w:tblGrid>
      <w:tr w:rsidR="001059CB" w:rsidRPr="00CE5351" w:rsidTr="001059CB">
        <w:trPr>
          <w:trHeight w:val="1623"/>
        </w:trPr>
        <w:tc>
          <w:tcPr>
            <w:tcW w:w="2500" w:type="pct"/>
          </w:tcPr>
          <w:p w:rsidR="001059CB" w:rsidRPr="001059CB" w:rsidRDefault="001059CB" w:rsidP="001059CB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59CB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От работодателя:</w:t>
            </w:r>
          </w:p>
          <w:p w:rsidR="001059CB" w:rsidRPr="001059CB" w:rsidRDefault="001059CB" w:rsidP="001059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59C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Заведующий</w:t>
            </w:r>
            <w:proofErr w:type="gramStart"/>
            <w:r w:rsidRPr="001059C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94730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proofErr w:type="gramEnd"/>
            <w:r w:rsidRPr="001059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Pr="001059CB">
              <w:rPr>
                <w:rFonts w:ascii="Times New Roman" w:hAnsi="Times New Roman" w:cs="Times New Roman"/>
                <w:sz w:val="24"/>
                <w:szCs w:val="24"/>
              </w:rPr>
              <w:t>Муниципального казённого дошкольного образовательного учреждения</w:t>
            </w:r>
          </w:p>
          <w:p w:rsidR="001059CB" w:rsidRPr="001059CB" w:rsidRDefault="001059CB" w:rsidP="001059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59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</w:t>
            </w:r>
            <w:r w:rsidR="000F284D">
              <w:rPr>
                <w:rFonts w:ascii="Times New Roman" w:hAnsi="Times New Roman" w:cs="Times New Roman"/>
                <w:sz w:val="24"/>
                <w:szCs w:val="24"/>
              </w:rPr>
              <w:t xml:space="preserve">1 «Солнышко» </w:t>
            </w:r>
            <w:proofErr w:type="spellStart"/>
            <w:r w:rsidR="000F28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F284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F284D">
              <w:rPr>
                <w:rFonts w:ascii="Times New Roman" w:hAnsi="Times New Roman" w:cs="Times New Roman"/>
                <w:sz w:val="24"/>
                <w:szCs w:val="24"/>
              </w:rPr>
              <w:t>овохайский</w:t>
            </w:r>
            <w:proofErr w:type="spellEnd"/>
          </w:p>
          <w:p w:rsidR="00947302" w:rsidRDefault="00947302" w:rsidP="000F284D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947302" w:rsidRDefault="00947302" w:rsidP="000F284D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059CB" w:rsidRPr="001059CB" w:rsidRDefault="001059CB" w:rsidP="000F284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059C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059C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______________  </w:t>
            </w:r>
            <w:r w:rsidR="000F284D">
              <w:rPr>
                <w:rFonts w:ascii="Times New Roman" w:hAnsi="Times New Roman"/>
                <w:spacing w:val="1"/>
                <w:sz w:val="24"/>
                <w:szCs w:val="24"/>
              </w:rPr>
              <w:t>Н.П.Селиванова</w:t>
            </w:r>
          </w:p>
        </w:tc>
        <w:tc>
          <w:tcPr>
            <w:tcW w:w="2500" w:type="pct"/>
          </w:tcPr>
          <w:p w:rsidR="001059CB" w:rsidRPr="001059CB" w:rsidRDefault="001059CB" w:rsidP="001059CB">
            <w:pPr>
              <w:rPr>
                <w:rFonts w:ascii="Times New Roman" w:hAnsi="Times New Roman"/>
                <w:b/>
                <w:spacing w:val="-15"/>
                <w:sz w:val="24"/>
                <w:szCs w:val="24"/>
              </w:rPr>
            </w:pPr>
            <w:r w:rsidRPr="001059CB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От работников:</w:t>
            </w:r>
          </w:p>
          <w:p w:rsidR="00947302" w:rsidRDefault="001059CB" w:rsidP="001059CB">
            <w:pPr>
              <w:pStyle w:val="ConsPlusNonformat"/>
              <w:widowControl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0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="000F284D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r w:rsidRPr="001059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0F28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трудового коллектива</w:t>
            </w:r>
            <w:r w:rsidR="009473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1059CB" w:rsidRPr="001059CB" w:rsidRDefault="001059CB" w:rsidP="001059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59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059CB">
              <w:rPr>
                <w:rFonts w:ascii="Times New Roman" w:hAnsi="Times New Roman" w:cs="Times New Roman"/>
                <w:sz w:val="24"/>
                <w:szCs w:val="24"/>
              </w:rPr>
              <w:t>Муниципального казённого дошкольного образовательного учреждения</w:t>
            </w:r>
          </w:p>
          <w:p w:rsidR="000F284D" w:rsidRPr="001059CB" w:rsidRDefault="001059CB" w:rsidP="000F28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59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</w:t>
            </w:r>
            <w:r w:rsidR="000F284D">
              <w:rPr>
                <w:rFonts w:ascii="Times New Roman" w:hAnsi="Times New Roman" w:cs="Times New Roman"/>
                <w:sz w:val="24"/>
                <w:szCs w:val="24"/>
              </w:rPr>
              <w:t xml:space="preserve">1 «Солнышко» </w:t>
            </w:r>
            <w:proofErr w:type="spellStart"/>
            <w:r w:rsidR="000F28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F284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F284D">
              <w:rPr>
                <w:rFonts w:ascii="Times New Roman" w:hAnsi="Times New Roman" w:cs="Times New Roman"/>
                <w:sz w:val="24"/>
                <w:szCs w:val="24"/>
              </w:rPr>
              <w:t>овохайский</w:t>
            </w:r>
            <w:proofErr w:type="spellEnd"/>
          </w:p>
          <w:p w:rsidR="001059CB" w:rsidRPr="001059CB" w:rsidRDefault="001059CB" w:rsidP="001059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9CB" w:rsidRPr="001059CB" w:rsidRDefault="001059CB" w:rsidP="000F284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059C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_________________ </w:t>
            </w:r>
            <w:proofErr w:type="spellStart"/>
            <w:r w:rsidR="000F284D">
              <w:rPr>
                <w:rFonts w:ascii="Times New Roman" w:hAnsi="Times New Roman"/>
                <w:spacing w:val="1"/>
                <w:sz w:val="24"/>
                <w:szCs w:val="24"/>
              </w:rPr>
              <w:t>Н.В.Карниевич</w:t>
            </w:r>
            <w:proofErr w:type="spellEnd"/>
          </w:p>
        </w:tc>
      </w:tr>
    </w:tbl>
    <w:p w:rsidR="006E3EEB" w:rsidRPr="00105CF3" w:rsidRDefault="007209BB" w:rsidP="00105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E3EEB" w:rsidRPr="00105CF3">
        <w:rPr>
          <w:rFonts w:ascii="Times New Roman" w:hAnsi="Times New Roman"/>
          <w:sz w:val="28"/>
          <w:szCs w:val="28"/>
        </w:rPr>
        <w:t xml:space="preserve">    </w:t>
      </w:r>
    </w:p>
    <w:p w:rsidR="006E3EEB" w:rsidRPr="001059CB" w:rsidRDefault="007209B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E3EEB" w:rsidRPr="00105CF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E3EEB" w:rsidRPr="00105CF3">
        <w:rPr>
          <w:rFonts w:ascii="Times New Roman" w:hAnsi="Times New Roman"/>
          <w:sz w:val="28"/>
          <w:szCs w:val="28"/>
        </w:rPr>
        <w:t xml:space="preserve"> </w:t>
      </w:r>
      <w:r w:rsidR="0016209F">
        <w:rPr>
          <w:rFonts w:ascii="Times New Roman" w:hAnsi="Times New Roman"/>
          <w:sz w:val="24"/>
          <w:szCs w:val="24"/>
        </w:rPr>
        <w:t xml:space="preserve">  </w:t>
      </w:r>
    </w:p>
    <w:p w:rsidR="00BF28BD" w:rsidRDefault="001059CB" w:rsidP="001059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BF28BD" w:rsidRDefault="00BF28BD" w:rsidP="001059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27063" w:rsidRPr="007D568A" w:rsidRDefault="00B27063" w:rsidP="00B270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D568A">
        <w:rPr>
          <w:rFonts w:ascii="Times New Roman" w:hAnsi="Times New Roman"/>
          <w:i/>
          <w:color w:val="000000"/>
          <w:sz w:val="24"/>
          <w:szCs w:val="24"/>
        </w:rPr>
        <w:t>Коллективный договор прошел уведомительную регистрацию в органе по труду: управление экономики и планирования администрации Богучанского района</w:t>
      </w:r>
    </w:p>
    <w:p w:rsidR="00B27063" w:rsidRPr="007D568A" w:rsidRDefault="00B27063" w:rsidP="00B270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27063" w:rsidRPr="007D568A" w:rsidRDefault="00B27063" w:rsidP="00B270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27063" w:rsidRPr="007D568A" w:rsidRDefault="00B27063" w:rsidP="00B270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D568A">
        <w:rPr>
          <w:rFonts w:ascii="Times New Roman" w:hAnsi="Times New Roman"/>
          <w:i/>
          <w:color w:val="000000"/>
          <w:sz w:val="24"/>
          <w:szCs w:val="24"/>
        </w:rPr>
        <w:t>Регистрационный №______ от «___»____________20____г.</w:t>
      </w:r>
    </w:p>
    <w:p w:rsidR="00B27063" w:rsidRPr="007D568A" w:rsidRDefault="00B27063" w:rsidP="00B270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27063" w:rsidRPr="007D568A" w:rsidRDefault="00B27063" w:rsidP="00B270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27063" w:rsidRPr="007D568A" w:rsidRDefault="00B27063" w:rsidP="00B270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27063" w:rsidRPr="001059CB" w:rsidRDefault="00B27063" w:rsidP="00B27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063" w:rsidRPr="007D568A" w:rsidRDefault="00B27063" w:rsidP="00B270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D568A">
        <w:rPr>
          <w:rFonts w:ascii="Times New Roman" w:hAnsi="Times New Roman"/>
          <w:i/>
          <w:color w:val="000000"/>
          <w:sz w:val="24"/>
          <w:szCs w:val="24"/>
        </w:rPr>
        <w:t>Начальник управления экономики</w:t>
      </w:r>
    </w:p>
    <w:p w:rsidR="00B27063" w:rsidRPr="007D568A" w:rsidRDefault="00B27063" w:rsidP="00B270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D568A">
        <w:rPr>
          <w:rFonts w:ascii="Times New Roman" w:hAnsi="Times New Roman"/>
          <w:i/>
          <w:color w:val="000000"/>
          <w:sz w:val="24"/>
          <w:szCs w:val="24"/>
        </w:rPr>
        <w:t>и планирования администрации         ____________________</w:t>
      </w:r>
      <w:r w:rsidRPr="007D568A">
        <w:rPr>
          <w:rFonts w:ascii="Times New Roman" w:hAnsi="Times New Roman"/>
          <w:spacing w:val="1"/>
          <w:sz w:val="24"/>
          <w:szCs w:val="24"/>
        </w:rPr>
        <w:t xml:space="preserve">      Ю.С.Фоменко</w:t>
      </w:r>
    </w:p>
    <w:p w:rsidR="00B27063" w:rsidRPr="007D568A" w:rsidRDefault="00B27063" w:rsidP="00B2706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7D568A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М.П.</w:t>
      </w:r>
    </w:p>
    <w:p w:rsidR="00B27063" w:rsidRDefault="00B27063" w:rsidP="00B27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8BD" w:rsidRDefault="00BF28BD" w:rsidP="00105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8BD" w:rsidRDefault="00BF28BD" w:rsidP="001059C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1B8D" w:rsidRDefault="00781B8D" w:rsidP="001059CB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spacing w:val="-5"/>
          <w:sz w:val="24"/>
          <w:szCs w:val="24"/>
        </w:rPr>
      </w:pPr>
    </w:p>
    <w:p w:rsidR="001059CB" w:rsidRPr="001059CB" w:rsidRDefault="001059CB" w:rsidP="00C2276F">
      <w:pPr>
        <w:shd w:val="clear" w:color="auto" w:fill="FFFFFF"/>
        <w:spacing w:after="0" w:line="240" w:lineRule="auto"/>
        <w:ind w:firstLine="3"/>
        <w:rPr>
          <w:rFonts w:ascii="Times New Roman" w:hAnsi="Times New Roman"/>
          <w:sz w:val="24"/>
          <w:szCs w:val="24"/>
        </w:rPr>
      </w:pPr>
      <w:proofErr w:type="gramStart"/>
      <w:r w:rsidRPr="001059CB">
        <w:rPr>
          <w:rFonts w:ascii="Times New Roman" w:hAnsi="Times New Roman"/>
          <w:spacing w:val="-5"/>
          <w:sz w:val="24"/>
          <w:szCs w:val="24"/>
        </w:rPr>
        <w:t>Утвержден</w:t>
      </w:r>
      <w:proofErr w:type="gramEnd"/>
      <w:r w:rsidRPr="001059CB">
        <w:rPr>
          <w:rFonts w:ascii="Times New Roman" w:hAnsi="Times New Roman"/>
          <w:spacing w:val="-5"/>
          <w:sz w:val="24"/>
          <w:szCs w:val="24"/>
        </w:rPr>
        <w:t xml:space="preserve"> на Общем собрании</w:t>
      </w:r>
    </w:p>
    <w:p w:rsidR="001059CB" w:rsidRPr="001059CB" w:rsidRDefault="001059CB" w:rsidP="00C2276F">
      <w:pPr>
        <w:shd w:val="clear" w:color="auto" w:fill="FFFFFF"/>
        <w:spacing w:after="0" w:line="240" w:lineRule="auto"/>
        <w:ind w:firstLine="3"/>
        <w:rPr>
          <w:rFonts w:ascii="Times New Roman" w:hAnsi="Times New Roman"/>
          <w:sz w:val="24"/>
          <w:szCs w:val="24"/>
        </w:rPr>
      </w:pPr>
      <w:r w:rsidRPr="001059CB">
        <w:rPr>
          <w:rFonts w:ascii="Times New Roman" w:hAnsi="Times New Roman"/>
          <w:spacing w:val="-5"/>
          <w:sz w:val="24"/>
          <w:szCs w:val="24"/>
        </w:rPr>
        <w:t>трудового коллектива</w:t>
      </w:r>
    </w:p>
    <w:p w:rsidR="00F255EA" w:rsidRPr="00781B8D" w:rsidRDefault="001059CB" w:rsidP="00C2276F">
      <w:pPr>
        <w:spacing w:after="0" w:line="240" w:lineRule="auto"/>
        <w:ind w:firstLine="3"/>
        <w:rPr>
          <w:rFonts w:ascii="Times New Roman" w:hAnsi="Times New Roman"/>
          <w:spacing w:val="1"/>
          <w:sz w:val="24"/>
          <w:szCs w:val="24"/>
        </w:rPr>
      </w:pPr>
      <w:r w:rsidRPr="001059CB">
        <w:rPr>
          <w:rFonts w:ascii="Times New Roman" w:hAnsi="Times New Roman"/>
          <w:spacing w:val="-8"/>
          <w:sz w:val="24"/>
          <w:szCs w:val="24"/>
        </w:rPr>
        <w:t xml:space="preserve">Протокол № </w:t>
      </w:r>
      <w:r w:rsidR="00A35D39">
        <w:rPr>
          <w:rFonts w:ascii="Times New Roman" w:hAnsi="Times New Roman"/>
          <w:spacing w:val="-8"/>
          <w:sz w:val="24"/>
          <w:szCs w:val="24"/>
        </w:rPr>
        <w:t>1 от 31 января 2022г</w:t>
      </w:r>
    </w:p>
    <w:p w:rsidR="00B27063" w:rsidRDefault="00B27063" w:rsidP="00C2276F">
      <w:pPr>
        <w:spacing w:after="0" w:line="240" w:lineRule="auto"/>
        <w:ind w:firstLine="3"/>
        <w:rPr>
          <w:rFonts w:ascii="Times New Roman" w:hAnsi="Times New Roman"/>
          <w:b/>
          <w:sz w:val="28"/>
          <w:szCs w:val="28"/>
        </w:rPr>
      </w:pPr>
    </w:p>
    <w:p w:rsidR="00B27063" w:rsidRDefault="00B27063" w:rsidP="00B27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276F" w:rsidRDefault="00C2276F" w:rsidP="00C227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063" w:rsidRPr="00B27063" w:rsidRDefault="00B27063" w:rsidP="00C22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27063" w:rsidRPr="00B27063" w:rsidSect="00C2276F">
          <w:footerReference w:type="default" r:id="rId10"/>
          <w:pgSz w:w="11906" w:h="16838"/>
          <w:pgMar w:top="1135" w:right="851" w:bottom="57" w:left="1701" w:header="426" w:footer="0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 w:rsidRPr="00B27063">
        <w:rPr>
          <w:rFonts w:ascii="Times New Roman" w:hAnsi="Times New Roman"/>
          <w:sz w:val="28"/>
          <w:szCs w:val="28"/>
        </w:rPr>
        <w:t>.Н</w:t>
      </w:r>
      <w:proofErr w:type="gramEnd"/>
      <w:r w:rsidRPr="00B27063">
        <w:rPr>
          <w:rFonts w:ascii="Times New Roman" w:hAnsi="Times New Roman"/>
          <w:sz w:val="28"/>
          <w:szCs w:val="28"/>
        </w:rPr>
        <w:t>овохайский</w:t>
      </w:r>
      <w:proofErr w:type="spellEnd"/>
      <w:r w:rsidRPr="00B27063">
        <w:rPr>
          <w:rFonts w:ascii="Times New Roman" w:hAnsi="Times New Roman"/>
          <w:sz w:val="28"/>
          <w:szCs w:val="28"/>
        </w:rPr>
        <w:t xml:space="preserve"> </w:t>
      </w:r>
    </w:p>
    <w:p w:rsidR="006E3EEB" w:rsidRPr="003A7DED" w:rsidRDefault="006E3EEB" w:rsidP="003A7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3A7DE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A17CC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</w:t>
      </w:r>
      <w:r w:rsidR="00BF28BD" w:rsidRPr="003A7DED">
        <w:rPr>
          <w:rFonts w:ascii="Times New Roman" w:hAnsi="Times New Roman"/>
          <w:sz w:val="28"/>
          <w:szCs w:val="28"/>
        </w:rPr>
        <w:t>в муниципальном</w:t>
      </w:r>
      <w:r w:rsidR="00105CF3" w:rsidRPr="003A7DED">
        <w:rPr>
          <w:rFonts w:ascii="Times New Roman" w:hAnsi="Times New Roman"/>
          <w:sz w:val="28"/>
          <w:szCs w:val="28"/>
        </w:rPr>
        <w:t xml:space="preserve"> казённом дошкольном образовательном учреждении детск</w:t>
      </w:r>
      <w:r w:rsidR="00BF28BD" w:rsidRPr="003A7DED">
        <w:rPr>
          <w:rFonts w:ascii="Times New Roman" w:hAnsi="Times New Roman"/>
          <w:sz w:val="28"/>
          <w:szCs w:val="28"/>
        </w:rPr>
        <w:t>ий</w:t>
      </w:r>
      <w:r w:rsidR="00105CF3" w:rsidRPr="003A7DED">
        <w:rPr>
          <w:rFonts w:ascii="Times New Roman" w:hAnsi="Times New Roman"/>
          <w:sz w:val="28"/>
          <w:szCs w:val="28"/>
        </w:rPr>
        <w:t xml:space="preserve"> </w:t>
      </w:r>
      <w:r w:rsidR="00BF28BD" w:rsidRPr="003A7DED">
        <w:rPr>
          <w:rFonts w:ascii="Times New Roman" w:hAnsi="Times New Roman"/>
          <w:sz w:val="28"/>
          <w:szCs w:val="28"/>
        </w:rPr>
        <w:t>сад №</w:t>
      </w:r>
      <w:r w:rsidR="009D55ED" w:rsidRPr="003A7DED">
        <w:rPr>
          <w:rFonts w:ascii="Times New Roman" w:hAnsi="Times New Roman"/>
          <w:sz w:val="28"/>
          <w:szCs w:val="28"/>
        </w:rPr>
        <w:t xml:space="preserve"> </w:t>
      </w:r>
      <w:r w:rsidR="000F284D">
        <w:rPr>
          <w:rFonts w:ascii="Times New Roman" w:hAnsi="Times New Roman"/>
          <w:sz w:val="28"/>
          <w:szCs w:val="28"/>
        </w:rPr>
        <w:t>1</w:t>
      </w:r>
      <w:r w:rsidR="001A17CC" w:rsidRPr="003A7DED">
        <w:rPr>
          <w:rFonts w:ascii="Times New Roman" w:hAnsi="Times New Roman"/>
          <w:sz w:val="28"/>
          <w:szCs w:val="28"/>
        </w:rPr>
        <w:t>«</w:t>
      </w:r>
      <w:r w:rsidR="000F284D">
        <w:rPr>
          <w:rFonts w:ascii="Times New Roman" w:hAnsi="Times New Roman"/>
          <w:sz w:val="28"/>
          <w:szCs w:val="28"/>
        </w:rPr>
        <w:t>Солнышко</w:t>
      </w:r>
      <w:r w:rsidR="00BF28BD" w:rsidRPr="003A7DE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F284D">
        <w:rPr>
          <w:rFonts w:ascii="Times New Roman" w:hAnsi="Times New Roman"/>
          <w:sz w:val="28"/>
          <w:szCs w:val="28"/>
        </w:rPr>
        <w:t>п</w:t>
      </w:r>
      <w:proofErr w:type="gramStart"/>
      <w:r w:rsidR="000F284D">
        <w:rPr>
          <w:rFonts w:ascii="Times New Roman" w:hAnsi="Times New Roman"/>
          <w:sz w:val="28"/>
          <w:szCs w:val="28"/>
        </w:rPr>
        <w:t>.Н</w:t>
      </w:r>
      <w:proofErr w:type="gramEnd"/>
      <w:r w:rsidR="000F284D">
        <w:rPr>
          <w:rFonts w:ascii="Times New Roman" w:hAnsi="Times New Roman"/>
          <w:sz w:val="28"/>
          <w:szCs w:val="28"/>
        </w:rPr>
        <w:t>овохайский</w:t>
      </w:r>
      <w:proofErr w:type="spellEnd"/>
      <w:r w:rsidR="001A17CC" w:rsidRPr="003A7DED">
        <w:rPr>
          <w:rFonts w:ascii="Times New Roman" w:hAnsi="Times New Roman"/>
          <w:sz w:val="28"/>
          <w:szCs w:val="28"/>
        </w:rPr>
        <w:t>.</w:t>
      </w:r>
    </w:p>
    <w:p w:rsidR="006E3EEB" w:rsidRPr="003A7DED" w:rsidRDefault="006E3EEB" w:rsidP="00C227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A7DED">
        <w:rPr>
          <w:rFonts w:ascii="Times New Roman" w:hAnsi="Times New Roman"/>
          <w:sz w:val="28"/>
          <w:szCs w:val="28"/>
        </w:rPr>
        <w:t>Коллективный договор заключен в соответствии с Трудовым кодексом РФ,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</w:t>
      </w:r>
      <w:r w:rsidR="00F82062" w:rsidRPr="003A7DED">
        <w:rPr>
          <w:rFonts w:ascii="Times New Roman" w:hAnsi="Times New Roman"/>
          <w:sz w:val="28"/>
          <w:szCs w:val="28"/>
        </w:rPr>
        <w:t xml:space="preserve">ных интересов работников дошкольного </w:t>
      </w:r>
      <w:r w:rsidRPr="003A7DED">
        <w:rPr>
          <w:rFonts w:ascii="Times New Roman" w:hAnsi="Times New Roman"/>
          <w:sz w:val="28"/>
          <w:szCs w:val="28"/>
        </w:rPr>
        <w:t>образовательного учреждения (далее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</w:t>
      </w:r>
      <w:proofErr w:type="gramEnd"/>
      <w:r w:rsidRPr="003A7DED">
        <w:rPr>
          <w:rFonts w:ascii="Times New Roman" w:hAnsi="Times New Roman"/>
          <w:sz w:val="28"/>
          <w:szCs w:val="28"/>
        </w:rPr>
        <w:t xml:space="preserve"> установленными законами, иными нормативными правовыми актами и территориальным соглашением.</w:t>
      </w:r>
    </w:p>
    <w:p w:rsidR="006E3EEB" w:rsidRPr="003A7DED" w:rsidRDefault="006E3EEB" w:rsidP="00C227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1.3. Сторонами коллективного договора являются:</w:t>
      </w:r>
    </w:p>
    <w:p w:rsidR="006E3EEB" w:rsidRPr="003A7DED" w:rsidRDefault="006E3EEB" w:rsidP="00C2276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работники учрежд</w:t>
      </w:r>
      <w:r w:rsidR="00C2276F">
        <w:rPr>
          <w:rFonts w:ascii="Times New Roman" w:hAnsi="Times New Roman"/>
          <w:sz w:val="28"/>
          <w:szCs w:val="28"/>
        </w:rPr>
        <w:t xml:space="preserve">ения, в лице их представителя  </w:t>
      </w:r>
      <w:r w:rsidR="000F284D" w:rsidRPr="00AE4657">
        <w:rPr>
          <w:rFonts w:ascii="Times New Roman" w:hAnsi="Times New Roman"/>
          <w:sz w:val="28"/>
          <w:szCs w:val="28"/>
        </w:rPr>
        <w:t>Председатель совета</w:t>
      </w:r>
      <w:r w:rsidR="000F284D" w:rsidRPr="00AE4657">
        <w:rPr>
          <w:rFonts w:ascii="Times New Roman" w:hAnsi="Times New Roman"/>
          <w:spacing w:val="-2"/>
          <w:sz w:val="28"/>
          <w:szCs w:val="28"/>
        </w:rPr>
        <w:t xml:space="preserve"> трудового коллектива</w:t>
      </w:r>
      <w:r w:rsidRPr="003A7DED">
        <w:rPr>
          <w:rFonts w:ascii="Times New Roman" w:hAnsi="Times New Roman"/>
          <w:sz w:val="28"/>
          <w:szCs w:val="28"/>
        </w:rPr>
        <w:t xml:space="preserve"> (далее — </w:t>
      </w:r>
      <w:r w:rsidR="000F284D">
        <w:rPr>
          <w:rFonts w:ascii="Times New Roman" w:hAnsi="Times New Roman"/>
          <w:sz w:val="28"/>
          <w:szCs w:val="28"/>
        </w:rPr>
        <w:t>СТК</w:t>
      </w:r>
      <w:r w:rsidRPr="003A7DED">
        <w:rPr>
          <w:rFonts w:ascii="Times New Roman" w:hAnsi="Times New Roman"/>
          <w:sz w:val="28"/>
          <w:szCs w:val="28"/>
        </w:rPr>
        <w:t>)</w:t>
      </w:r>
      <w:r w:rsidR="003A7DED" w:rsidRPr="003A7DE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F284D">
        <w:rPr>
          <w:rFonts w:ascii="Times New Roman" w:hAnsi="Times New Roman"/>
          <w:sz w:val="28"/>
          <w:szCs w:val="28"/>
        </w:rPr>
        <w:t>Н.В.Карниевич</w:t>
      </w:r>
      <w:proofErr w:type="spellEnd"/>
      <w:r w:rsidRPr="003A7DED">
        <w:rPr>
          <w:rFonts w:ascii="Times New Roman" w:hAnsi="Times New Roman"/>
          <w:sz w:val="28"/>
          <w:szCs w:val="28"/>
        </w:rPr>
        <w:t>;</w:t>
      </w:r>
    </w:p>
    <w:p w:rsidR="006E3EEB" w:rsidRPr="003A7DED" w:rsidRDefault="006E3EEB" w:rsidP="00C2276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работодат</w:t>
      </w:r>
      <w:r w:rsidR="00F82062" w:rsidRPr="003A7DED">
        <w:rPr>
          <w:rFonts w:ascii="Times New Roman" w:hAnsi="Times New Roman"/>
          <w:sz w:val="28"/>
          <w:szCs w:val="28"/>
        </w:rPr>
        <w:t>ель в лице его представителя — заведующего дошкольным образовательным учреждением</w:t>
      </w:r>
      <w:r w:rsidR="003A7DED" w:rsidRPr="003A7DED">
        <w:rPr>
          <w:rFonts w:ascii="Times New Roman" w:hAnsi="Times New Roman"/>
          <w:sz w:val="28"/>
          <w:szCs w:val="28"/>
        </w:rPr>
        <w:t xml:space="preserve"> </w:t>
      </w:r>
      <w:r w:rsidR="000F284D">
        <w:rPr>
          <w:rFonts w:ascii="Times New Roman" w:hAnsi="Times New Roman"/>
          <w:sz w:val="28"/>
          <w:szCs w:val="28"/>
        </w:rPr>
        <w:t>Н.П.Селиванова</w:t>
      </w:r>
      <w:r w:rsidR="00F82062" w:rsidRPr="003A7DED">
        <w:rPr>
          <w:rFonts w:ascii="Times New Roman" w:hAnsi="Times New Roman"/>
          <w:sz w:val="28"/>
          <w:szCs w:val="28"/>
        </w:rPr>
        <w:t xml:space="preserve"> </w:t>
      </w:r>
    </w:p>
    <w:p w:rsidR="006E3EEB" w:rsidRPr="003A7DED" w:rsidRDefault="006E3EEB" w:rsidP="00C227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</w:t>
      </w:r>
      <w:r w:rsidR="001421E4" w:rsidRPr="003A7DED">
        <w:rPr>
          <w:rFonts w:ascii="Times New Roman" w:hAnsi="Times New Roman"/>
          <w:sz w:val="28"/>
          <w:szCs w:val="28"/>
        </w:rPr>
        <w:t>4</w:t>
      </w:r>
      <w:r w:rsidRPr="003A7DED">
        <w:rPr>
          <w:rFonts w:ascii="Times New Roman" w:hAnsi="Times New Roman"/>
          <w:sz w:val="28"/>
          <w:szCs w:val="28"/>
        </w:rPr>
        <w:t>. Действие настоящего коллективного договора распространяется на всех работников учреждения.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</w:t>
      </w:r>
      <w:r w:rsidR="001421E4" w:rsidRPr="003A7DED">
        <w:rPr>
          <w:rFonts w:ascii="Times New Roman" w:hAnsi="Times New Roman"/>
          <w:sz w:val="28"/>
          <w:szCs w:val="28"/>
        </w:rPr>
        <w:t>5</w:t>
      </w:r>
      <w:r w:rsidRPr="003A7DED">
        <w:rPr>
          <w:rFonts w:ascii="Times New Roman" w:hAnsi="Times New Roman"/>
          <w:sz w:val="28"/>
          <w:szCs w:val="28"/>
        </w:rPr>
        <w:t xml:space="preserve">. Стороны договорились, что текст коллективного договора должен быть доведен работодателем до сведения работников в </w:t>
      </w:r>
      <w:r w:rsidR="00BF28BD" w:rsidRPr="003A7DED">
        <w:rPr>
          <w:rFonts w:ascii="Times New Roman" w:hAnsi="Times New Roman"/>
          <w:sz w:val="28"/>
          <w:szCs w:val="28"/>
        </w:rPr>
        <w:t>течение 3 дней</w:t>
      </w:r>
      <w:r w:rsidRPr="003A7DED">
        <w:rPr>
          <w:rFonts w:ascii="Times New Roman" w:hAnsi="Times New Roman"/>
          <w:sz w:val="28"/>
          <w:szCs w:val="28"/>
        </w:rPr>
        <w:t xml:space="preserve"> после его подписания.</w:t>
      </w:r>
    </w:p>
    <w:p w:rsidR="006E3EEB" w:rsidRPr="003A7DED" w:rsidRDefault="000F284D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СТК </w:t>
      </w:r>
      <w:r w:rsidR="006E3EEB" w:rsidRPr="003A7DED">
        <w:rPr>
          <w:rFonts w:ascii="Times New Roman" w:hAnsi="Times New Roman"/>
          <w:sz w:val="28"/>
          <w:szCs w:val="28"/>
        </w:rPr>
        <w:t>обязуется разъяснять работникам положения коллективного договора, содействовать его реализации.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</w:t>
      </w:r>
      <w:r w:rsidR="001421E4" w:rsidRPr="003A7DED">
        <w:rPr>
          <w:rFonts w:ascii="Times New Roman" w:hAnsi="Times New Roman"/>
          <w:sz w:val="28"/>
          <w:szCs w:val="28"/>
        </w:rPr>
        <w:t>6</w:t>
      </w:r>
      <w:r w:rsidRPr="003A7DED">
        <w:rPr>
          <w:rFonts w:ascii="Times New Roman" w:hAnsi="Times New Roman"/>
          <w:sz w:val="28"/>
          <w:szCs w:val="28"/>
        </w:rPr>
        <w:t>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</w:t>
      </w:r>
      <w:r w:rsidR="001421E4" w:rsidRPr="003A7DED">
        <w:rPr>
          <w:rFonts w:ascii="Times New Roman" w:hAnsi="Times New Roman"/>
          <w:sz w:val="28"/>
          <w:szCs w:val="28"/>
        </w:rPr>
        <w:t>7</w:t>
      </w:r>
      <w:r w:rsidR="00286AB9">
        <w:rPr>
          <w:rFonts w:ascii="Times New Roman" w:hAnsi="Times New Roman"/>
          <w:sz w:val="28"/>
          <w:szCs w:val="28"/>
        </w:rPr>
        <w:t xml:space="preserve">. </w:t>
      </w:r>
      <w:r w:rsidRPr="003A7DED">
        <w:rPr>
          <w:rFonts w:ascii="Times New Roman" w:hAnsi="Times New Roman"/>
          <w:sz w:val="28"/>
          <w:szCs w:val="28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</w:t>
      </w:r>
      <w:r w:rsidR="001421E4" w:rsidRPr="003A7DED">
        <w:rPr>
          <w:rFonts w:ascii="Times New Roman" w:hAnsi="Times New Roman"/>
          <w:sz w:val="28"/>
          <w:szCs w:val="28"/>
        </w:rPr>
        <w:t>8</w:t>
      </w:r>
      <w:r w:rsidRPr="003A7DED">
        <w:rPr>
          <w:rFonts w:ascii="Times New Roman" w:hAnsi="Times New Roman"/>
          <w:sz w:val="28"/>
          <w:szCs w:val="28"/>
        </w:rPr>
        <w:t>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0E7A34" w:rsidRDefault="006E3EEB" w:rsidP="000E7A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</w:t>
      </w:r>
      <w:r w:rsidR="001421E4" w:rsidRPr="003A7DED">
        <w:rPr>
          <w:rFonts w:ascii="Times New Roman" w:hAnsi="Times New Roman"/>
          <w:sz w:val="28"/>
          <w:szCs w:val="28"/>
        </w:rPr>
        <w:t>9</w:t>
      </w:r>
      <w:r w:rsidRPr="003A7DED">
        <w:rPr>
          <w:rFonts w:ascii="Times New Roman" w:hAnsi="Times New Roman"/>
          <w:sz w:val="28"/>
          <w:szCs w:val="28"/>
        </w:rPr>
        <w:t>. При ликвидации учреждения коллективный договор сохраняет свое действие в течение всего срока проведения ликвидации.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1.1</w:t>
      </w:r>
      <w:r w:rsidR="001421E4" w:rsidRPr="003A7DED">
        <w:rPr>
          <w:rFonts w:ascii="Times New Roman" w:hAnsi="Times New Roman"/>
          <w:sz w:val="28"/>
          <w:szCs w:val="28"/>
        </w:rPr>
        <w:t>0</w:t>
      </w:r>
      <w:r w:rsidRPr="003A7DED">
        <w:rPr>
          <w:rFonts w:ascii="Times New Roman" w:hAnsi="Times New Roman"/>
          <w:sz w:val="28"/>
          <w:szCs w:val="28"/>
        </w:rP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1.1</w:t>
      </w:r>
      <w:r w:rsidR="001421E4" w:rsidRPr="003A7DED">
        <w:rPr>
          <w:rFonts w:ascii="Times New Roman" w:hAnsi="Times New Roman"/>
          <w:sz w:val="28"/>
          <w:szCs w:val="28"/>
        </w:rPr>
        <w:t>1</w:t>
      </w:r>
      <w:r w:rsidRPr="003A7DED">
        <w:rPr>
          <w:rFonts w:ascii="Times New Roman" w:hAnsi="Times New Roman"/>
          <w:sz w:val="28"/>
          <w:szCs w:val="28"/>
        </w:rPr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lastRenderedPageBreak/>
        <w:t>1.1</w:t>
      </w:r>
      <w:r w:rsidR="001421E4" w:rsidRPr="003A7DED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>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1.1</w:t>
      </w:r>
      <w:r w:rsidR="001421E4" w:rsidRPr="003A7DED">
        <w:rPr>
          <w:rFonts w:ascii="Times New Roman" w:hAnsi="Times New Roman"/>
          <w:sz w:val="28"/>
          <w:szCs w:val="28"/>
        </w:rPr>
        <w:t>3</w:t>
      </w:r>
      <w:r w:rsidRPr="003A7DED">
        <w:rPr>
          <w:rFonts w:ascii="Times New Roman" w:hAnsi="Times New Roman"/>
          <w:sz w:val="28"/>
          <w:szCs w:val="28"/>
        </w:rPr>
        <w:t>. Все спорные вопросы по толкованию и реализации положений коллективного договора решаются сторонами.</w:t>
      </w:r>
    </w:p>
    <w:p w:rsidR="006E3EEB" w:rsidRPr="003A7DED" w:rsidRDefault="001421E4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7DED">
        <w:rPr>
          <w:rFonts w:ascii="Times New Roman" w:hAnsi="Times New Roman"/>
          <w:sz w:val="28"/>
          <w:szCs w:val="28"/>
        </w:rPr>
        <w:t>1.14</w:t>
      </w:r>
      <w:r w:rsidR="006E3EEB" w:rsidRPr="003A7DED">
        <w:rPr>
          <w:rFonts w:ascii="Times New Roman" w:hAnsi="Times New Roman"/>
          <w:sz w:val="28"/>
          <w:szCs w:val="28"/>
        </w:rPr>
        <w:t xml:space="preserve">. Настоящий договор вступает в силу </w:t>
      </w:r>
      <w:r w:rsidR="00AC2BD1">
        <w:rPr>
          <w:rFonts w:ascii="Times New Roman" w:hAnsi="Times New Roman"/>
          <w:sz w:val="28"/>
          <w:szCs w:val="28"/>
        </w:rPr>
        <w:t xml:space="preserve">со дня подписания </w:t>
      </w:r>
      <w:r w:rsidR="002D6457" w:rsidRPr="003A7DED">
        <w:rPr>
          <w:rFonts w:ascii="Times New Roman" w:hAnsi="Times New Roman"/>
          <w:sz w:val="28"/>
          <w:szCs w:val="28"/>
        </w:rPr>
        <w:t xml:space="preserve">и действует по </w:t>
      </w:r>
      <w:r w:rsidR="003B41AE">
        <w:rPr>
          <w:rFonts w:ascii="Times New Roman" w:hAnsi="Times New Roman"/>
          <w:sz w:val="28"/>
          <w:szCs w:val="28"/>
        </w:rPr>
        <w:t>31января 2025</w:t>
      </w:r>
      <w:r w:rsidRPr="003A7DED">
        <w:rPr>
          <w:rFonts w:ascii="Times New Roman" w:hAnsi="Times New Roman"/>
          <w:sz w:val="28"/>
          <w:szCs w:val="28"/>
        </w:rPr>
        <w:t xml:space="preserve"> г.</w:t>
      </w:r>
    </w:p>
    <w:p w:rsidR="006E3EEB" w:rsidRPr="003A7DED" w:rsidRDefault="001421E4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1.15</w:t>
      </w:r>
      <w:r w:rsidR="006E3EEB" w:rsidRPr="003A7DED">
        <w:rPr>
          <w:rFonts w:ascii="Times New Roman" w:hAnsi="Times New Roman"/>
          <w:sz w:val="28"/>
          <w:szCs w:val="28"/>
        </w:rPr>
        <w:t xml:space="preserve">. Перечень локальных нормативных актов, содержащих нормы трудового права, при принятии которых работодатель учитывает мнение </w:t>
      </w:r>
      <w:r w:rsidR="000F284D">
        <w:rPr>
          <w:rFonts w:ascii="Times New Roman" w:hAnsi="Times New Roman"/>
          <w:sz w:val="28"/>
          <w:szCs w:val="28"/>
        </w:rPr>
        <w:t>СТК</w:t>
      </w:r>
      <w:r w:rsidR="006E3EEB" w:rsidRPr="003A7DED">
        <w:rPr>
          <w:rFonts w:ascii="Times New Roman" w:hAnsi="Times New Roman"/>
          <w:sz w:val="28"/>
          <w:szCs w:val="28"/>
        </w:rPr>
        <w:t>:</w:t>
      </w:r>
    </w:p>
    <w:p w:rsidR="006E3EEB" w:rsidRPr="00C2276F" w:rsidRDefault="006E3EEB" w:rsidP="00C2276F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6E3EEB" w:rsidRPr="00C2276F" w:rsidRDefault="006E3EEB" w:rsidP="00C2276F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6E3EEB" w:rsidRPr="00C2276F" w:rsidRDefault="006E3EEB" w:rsidP="00C2276F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>положение о</w:t>
      </w:r>
      <w:r w:rsidR="0010361C" w:rsidRPr="00C2276F">
        <w:rPr>
          <w:rFonts w:ascii="Times New Roman" w:hAnsi="Times New Roman"/>
          <w:sz w:val="28"/>
          <w:szCs w:val="28"/>
        </w:rPr>
        <w:t xml:space="preserve">б оплате труда </w:t>
      </w:r>
      <w:r w:rsidR="00B94B29" w:rsidRPr="00C2276F">
        <w:rPr>
          <w:rFonts w:ascii="Times New Roman" w:hAnsi="Times New Roman"/>
          <w:sz w:val="28"/>
          <w:szCs w:val="28"/>
        </w:rPr>
        <w:t>работников</w:t>
      </w:r>
      <w:r w:rsidRPr="00C2276F">
        <w:rPr>
          <w:rFonts w:ascii="Times New Roman" w:hAnsi="Times New Roman"/>
          <w:sz w:val="28"/>
          <w:szCs w:val="28"/>
        </w:rPr>
        <w:t>;</w:t>
      </w:r>
    </w:p>
    <w:p w:rsidR="006E3EEB" w:rsidRPr="00C2276F" w:rsidRDefault="006E3EEB" w:rsidP="00C2276F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>другие локальные акты.</w:t>
      </w:r>
      <w:r w:rsidR="002D6457" w:rsidRPr="00C2276F">
        <w:rPr>
          <w:rFonts w:ascii="Times New Roman" w:hAnsi="Times New Roman"/>
          <w:sz w:val="28"/>
          <w:szCs w:val="28"/>
        </w:rPr>
        <w:t xml:space="preserve"> </w:t>
      </w:r>
    </w:p>
    <w:p w:rsidR="006E3EEB" w:rsidRPr="003A7DED" w:rsidRDefault="006E3EEB" w:rsidP="00C227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1.1</w:t>
      </w:r>
      <w:r w:rsidR="001421E4" w:rsidRPr="003A7DED">
        <w:rPr>
          <w:rFonts w:ascii="Times New Roman" w:hAnsi="Times New Roman"/>
          <w:sz w:val="28"/>
          <w:szCs w:val="28"/>
        </w:rPr>
        <w:t>6</w:t>
      </w:r>
      <w:r w:rsidRPr="003A7DED">
        <w:rPr>
          <w:rFonts w:ascii="Times New Roman" w:hAnsi="Times New Roman"/>
          <w:sz w:val="28"/>
          <w:szCs w:val="28"/>
        </w:rPr>
        <w:t>. Стороны определяют следующие формы управления учреждением непосредственно работниками и через профком:</w:t>
      </w:r>
    </w:p>
    <w:p w:rsidR="006E3EEB" w:rsidRPr="00C2276F" w:rsidRDefault="006E3EEB" w:rsidP="00C2276F">
      <w:pPr>
        <w:pStyle w:val="ae"/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 xml:space="preserve">учет </w:t>
      </w:r>
      <w:r w:rsidR="00BF28BD" w:rsidRPr="00C2276F">
        <w:rPr>
          <w:rFonts w:ascii="Times New Roman" w:hAnsi="Times New Roman"/>
          <w:sz w:val="28"/>
          <w:szCs w:val="28"/>
        </w:rPr>
        <w:t xml:space="preserve">мнения </w:t>
      </w:r>
      <w:r w:rsidR="000F284D" w:rsidRPr="00C2276F">
        <w:rPr>
          <w:rFonts w:ascii="Times New Roman" w:hAnsi="Times New Roman"/>
          <w:sz w:val="28"/>
          <w:szCs w:val="28"/>
        </w:rPr>
        <w:t>СТК</w:t>
      </w:r>
      <w:r w:rsidRPr="00C2276F">
        <w:rPr>
          <w:rFonts w:ascii="Times New Roman" w:hAnsi="Times New Roman"/>
          <w:sz w:val="28"/>
          <w:szCs w:val="28"/>
        </w:rPr>
        <w:t>;</w:t>
      </w:r>
    </w:p>
    <w:p w:rsidR="006E3EEB" w:rsidRPr="00C2276F" w:rsidRDefault="006E3EEB" w:rsidP="00C2276F">
      <w:pPr>
        <w:pStyle w:val="ae"/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>консультации с работодателем по вопросам принятия локальных нормативных актов;</w:t>
      </w:r>
    </w:p>
    <w:p w:rsidR="006E3EEB" w:rsidRPr="00C2276F" w:rsidRDefault="006E3EEB" w:rsidP="00C2276F">
      <w:pPr>
        <w:pStyle w:val="ae"/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6E3EEB" w:rsidRPr="00C2276F" w:rsidRDefault="006E3EEB" w:rsidP="00C2276F">
      <w:pPr>
        <w:pStyle w:val="ae"/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>обсуждение с работодателем вопросов о работе учреждения, внесении предложений по ее совершенствованию;</w:t>
      </w:r>
    </w:p>
    <w:p w:rsidR="006E3EEB" w:rsidRPr="00C2276F" w:rsidRDefault="006E3EEB" w:rsidP="00C2276F">
      <w:pPr>
        <w:pStyle w:val="ae"/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>участие в разработке и принятии коллективного договора;</w:t>
      </w:r>
    </w:p>
    <w:p w:rsidR="001059CB" w:rsidRDefault="006E3EEB" w:rsidP="00F27FEB">
      <w:pPr>
        <w:pStyle w:val="ae"/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276F">
        <w:rPr>
          <w:rFonts w:ascii="Times New Roman" w:hAnsi="Times New Roman"/>
          <w:sz w:val="28"/>
          <w:szCs w:val="28"/>
        </w:rPr>
        <w:t>другие формы.</w:t>
      </w:r>
    </w:p>
    <w:p w:rsidR="00277014" w:rsidRPr="00F27FEB" w:rsidRDefault="00277014" w:rsidP="00277014">
      <w:pPr>
        <w:pStyle w:val="ae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6E3EEB" w:rsidRPr="003A7DED" w:rsidRDefault="006E3EEB" w:rsidP="00286A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A7DED">
        <w:rPr>
          <w:rFonts w:ascii="Times New Roman" w:hAnsi="Times New Roman"/>
          <w:b/>
          <w:sz w:val="28"/>
          <w:szCs w:val="28"/>
        </w:rPr>
        <w:t>. Трудовой договор</w:t>
      </w:r>
    </w:p>
    <w:p w:rsidR="00845EDF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2.1. Содержание трудового договора, порядок его заключения, изменения и расторжения определяются в соответствии с </w:t>
      </w:r>
      <w:r w:rsidR="002D6457" w:rsidRPr="003A7DED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845EDF" w:rsidRPr="003A7DED">
        <w:rPr>
          <w:rFonts w:ascii="Times New Roman" w:hAnsi="Times New Roman"/>
          <w:sz w:val="28"/>
          <w:szCs w:val="28"/>
        </w:rPr>
        <w:t xml:space="preserve"> РФ</w:t>
      </w:r>
      <w:r w:rsidR="002D6457" w:rsidRPr="003A7DED">
        <w:rPr>
          <w:rFonts w:ascii="Times New Roman" w:hAnsi="Times New Roman"/>
          <w:sz w:val="28"/>
          <w:szCs w:val="28"/>
        </w:rPr>
        <w:t>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2.3. Трудовой договор с работником, как правило, заключается на неопределенный срок.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Срочный трудовой договор может заключаться по инициативе работодателя либо работника в случаях, предусмотренных ст. 59 ТК РФ либо иными федеральными законами. 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2.4. В трудовом договоре оговариваются обязательные условия трудового договора, предусмотренные ст. 57 ТК РФ, в т. ч. объем </w:t>
      </w:r>
      <w:r w:rsidR="0010361C" w:rsidRPr="003A7DED">
        <w:rPr>
          <w:rFonts w:ascii="Times New Roman" w:hAnsi="Times New Roman"/>
          <w:sz w:val="28"/>
          <w:szCs w:val="28"/>
        </w:rPr>
        <w:lastRenderedPageBreak/>
        <w:t>педагогической работы</w:t>
      </w:r>
      <w:r w:rsidRPr="003A7DED">
        <w:rPr>
          <w:rFonts w:ascii="Times New Roman" w:hAnsi="Times New Roman"/>
          <w:sz w:val="28"/>
          <w:szCs w:val="28"/>
        </w:rPr>
        <w:t>, режим и продолжительность рабочего времени, льготы и компенсации.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2.5. Объем педагогической работы педагогическим работникам </w:t>
      </w:r>
      <w:r w:rsidR="00C16911" w:rsidRPr="003A7DED">
        <w:rPr>
          <w:rFonts w:ascii="Times New Roman" w:hAnsi="Times New Roman"/>
          <w:sz w:val="28"/>
          <w:szCs w:val="28"/>
        </w:rPr>
        <w:t xml:space="preserve">дошкольного </w:t>
      </w:r>
      <w:r w:rsidRPr="003A7DED">
        <w:rPr>
          <w:rFonts w:ascii="Times New Roman" w:hAnsi="Times New Roman"/>
          <w:sz w:val="28"/>
          <w:szCs w:val="28"/>
        </w:rPr>
        <w:t>образовательно</w:t>
      </w:r>
      <w:r w:rsidR="00C16911" w:rsidRPr="003A7DED">
        <w:rPr>
          <w:rFonts w:ascii="Times New Roman" w:hAnsi="Times New Roman"/>
          <w:sz w:val="28"/>
          <w:szCs w:val="28"/>
        </w:rPr>
        <w:t>го</w:t>
      </w:r>
      <w:r w:rsidRPr="003A7DED">
        <w:rPr>
          <w:rFonts w:ascii="Times New Roman" w:hAnsi="Times New Roman"/>
          <w:sz w:val="28"/>
          <w:szCs w:val="28"/>
        </w:rPr>
        <w:t xml:space="preserve"> уч</w:t>
      </w:r>
      <w:r w:rsidR="00C16911" w:rsidRPr="003A7DED">
        <w:rPr>
          <w:rFonts w:ascii="Times New Roman" w:hAnsi="Times New Roman"/>
          <w:sz w:val="28"/>
          <w:szCs w:val="28"/>
        </w:rPr>
        <w:t>реждения</w:t>
      </w:r>
      <w:r w:rsidRPr="003A7DED">
        <w:rPr>
          <w:rFonts w:ascii="Times New Roman" w:hAnsi="Times New Roman"/>
          <w:sz w:val="28"/>
          <w:szCs w:val="28"/>
        </w:rPr>
        <w:t xml:space="preserve"> устанавливается работодателем исходя из количества часов по учебному плану, программам, обеспеченности кадрами, других конкрет</w:t>
      </w:r>
      <w:r w:rsidR="00A511AB" w:rsidRPr="003A7DED">
        <w:rPr>
          <w:rFonts w:ascii="Times New Roman" w:hAnsi="Times New Roman"/>
          <w:sz w:val="28"/>
          <w:szCs w:val="28"/>
        </w:rPr>
        <w:t>ных условий в данном учреждении.</w:t>
      </w:r>
    </w:p>
    <w:p w:rsidR="006E3EEB" w:rsidRPr="003A7DED" w:rsidRDefault="00C16911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Объем педагогической работы</w:t>
      </w:r>
      <w:r w:rsidR="006E3EEB" w:rsidRPr="003A7DED">
        <w:rPr>
          <w:rFonts w:ascii="Times New Roman" w:hAnsi="Times New Roman"/>
          <w:sz w:val="28"/>
          <w:szCs w:val="28"/>
        </w:rPr>
        <w:t xml:space="preserve">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6E3EEB" w:rsidRPr="003A7DED" w:rsidRDefault="00C16911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Объем педагогической работы</w:t>
      </w:r>
      <w:r w:rsidR="006E3EEB" w:rsidRPr="003A7DED">
        <w:rPr>
          <w:rFonts w:ascii="Times New Roman" w:hAnsi="Times New Roman"/>
          <w:sz w:val="28"/>
          <w:szCs w:val="28"/>
        </w:rPr>
        <w:t xml:space="preserve"> помимо основной работы, устанавливается руководителем учреждения с учетом мнения </w:t>
      </w:r>
      <w:r w:rsidR="00AE4657">
        <w:rPr>
          <w:rFonts w:ascii="Times New Roman" w:hAnsi="Times New Roman"/>
          <w:sz w:val="28"/>
          <w:szCs w:val="28"/>
        </w:rPr>
        <w:t>СТК</w:t>
      </w:r>
      <w:r w:rsidR="006E3EEB" w:rsidRPr="003A7DED">
        <w:rPr>
          <w:rFonts w:ascii="Times New Roman" w:hAnsi="Times New Roman"/>
          <w:sz w:val="28"/>
          <w:szCs w:val="28"/>
        </w:rPr>
        <w:t>. Эта работа завершается до окончания учебного г</w:t>
      </w:r>
      <w:r w:rsidR="00170999" w:rsidRPr="003A7DED">
        <w:rPr>
          <w:rFonts w:ascii="Times New Roman" w:hAnsi="Times New Roman"/>
          <w:sz w:val="28"/>
          <w:szCs w:val="28"/>
        </w:rPr>
        <w:t>ода и ухода работников в отпуск</w:t>
      </w:r>
      <w:r w:rsidR="006E3EEB" w:rsidRPr="003A7DED">
        <w:rPr>
          <w:rFonts w:ascii="Times New Roman" w:hAnsi="Times New Roman"/>
          <w:sz w:val="28"/>
          <w:szCs w:val="28"/>
        </w:rPr>
        <w:t>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Работодатель должен ознакомить педагогических работников </w:t>
      </w:r>
      <w:proofErr w:type="gramStart"/>
      <w:r w:rsidRPr="003A7DED">
        <w:rPr>
          <w:rFonts w:ascii="Times New Roman" w:hAnsi="Times New Roman"/>
          <w:sz w:val="28"/>
          <w:szCs w:val="28"/>
        </w:rPr>
        <w:t>до уход</w:t>
      </w:r>
      <w:r w:rsidR="00170999" w:rsidRPr="003A7DED">
        <w:rPr>
          <w:rFonts w:ascii="Times New Roman" w:hAnsi="Times New Roman"/>
          <w:sz w:val="28"/>
          <w:szCs w:val="28"/>
        </w:rPr>
        <w:t>а в очередной отпуск с их педагогической</w:t>
      </w:r>
      <w:r w:rsidRPr="003A7DED">
        <w:rPr>
          <w:rFonts w:ascii="Times New Roman" w:hAnsi="Times New Roman"/>
          <w:sz w:val="28"/>
          <w:szCs w:val="28"/>
        </w:rPr>
        <w:t xml:space="preserve"> нагрузкой на новый учебный год в письменной форме</w:t>
      </w:r>
      <w:proofErr w:type="gramEnd"/>
      <w:r w:rsidRPr="003A7DED">
        <w:rPr>
          <w:rFonts w:ascii="Times New Roman" w:hAnsi="Times New Roman"/>
          <w:sz w:val="28"/>
          <w:szCs w:val="28"/>
        </w:rPr>
        <w:t>.</w:t>
      </w:r>
    </w:p>
    <w:p w:rsidR="006E3EEB" w:rsidRPr="003A7DED" w:rsidRDefault="00170999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2.6. Объем педагогической работы воспитателей и других педагогических работников</w:t>
      </w:r>
      <w:r w:rsidR="006E3EEB" w:rsidRPr="003A7DED">
        <w:rPr>
          <w:rFonts w:ascii="Times New Roman" w:hAnsi="Times New Roman"/>
          <w:sz w:val="28"/>
          <w:szCs w:val="28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2.</w:t>
      </w:r>
      <w:r w:rsidR="00170999" w:rsidRPr="003A7DED">
        <w:rPr>
          <w:rFonts w:ascii="Times New Roman" w:hAnsi="Times New Roman"/>
          <w:sz w:val="28"/>
          <w:szCs w:val="28"/>
        </w:rPr>
        <w:t>7. Преподавательская</w:t>
      </w:r>
      <w:r w:rsidRPr="003A7DED">
        <w:rPr>
          <w:rFonts w:ascii="Times New Roman" w:hAnsi="Times New Roman"/>
          <w:sz w:val="28"/>
          <w:szCs w:val="28"/>
        </w:rPr>
        <w:t xml:space="preserve"> нагрузка </w:t>
      </w:r>
      <w:r w:rsidR="00170999" w:rsidRPr="003A7DED">
        <w:rPr>
          <w:rFonts w:ascii="Times New Roman" w:hAnsi="Times New Roman"/>
          <w:sz w:val="28"/>
          <w:szCs w:val="28"/>
        </w:rPr>
        <w:t>педагогическим работникам</w:t>
      </w:r>
      <w:r w:rsidRPr="003A7DED">
        <w:rPr>
          <w:rFonts w:ascii="Times New Roman" w:hAnsi="Times New Roman"/>
          <w:sz w:val="28"/>
          <w:szCs w:val="28"/>
        </w:rPr>
        <w:t xml:space="preserve">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</w:t>
      </w:r>
      <w:r w:rsidR="00170999" w:rsidRPr="003A7DED">
        <w:rPr>
          <w:rFonts w:ascii="Times New Roman" w:hAnsi="Times New Roman"/>
          <w:sz w:val="28"/>
          <w:szCs w:val="28"/>
        </w:rPr>
        <w:t>педагогическими работниками</w:t>
      </w:r>
      <w:r w:rsidRPr="003A7DED">
        <w:rPr>
          <w:rFonts w:ascii="Times New Roman" w:hAnsi="Times New Roman"/>
          <w:sz w:val="28"/>
          <w:szCs w:val="28"/>
        </w:rPr>
        <w:t>.</w:t>
      </w:r>
    </w:p>
    <w:p w:rsidR="006E3EEB" w:rsidRPr="003A7DED" w:rsidRDefault="00170999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2.8. Педагогическая</w:t>
      </w:r>
      <w:r w:rsidR="006E3EEB" w:rsidRPr="003A7DED">
        <w:rPr>
          <w:rFonts w:ascii="Times New Roman" w:hAnsi="Times New Roman"/>
          <w:sz w:val="28"/>
          <w:szCs w:val="28"/>
        </w:rPr>
        <w:t xml:space="preserve"> нагрузка на выходные и нерабочие праздничные дни не планируется.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2</w:t>
      </w:r>
      <w:r w:rsidR="00170999" w:rsidRPr="003A7DED">
        <w:rPr>
          <w:rFonts w:ascii="Times New Roman" w:hAnsi="Times New Roman"/>
          <w:sz w:val="28"/>
          <w:szCs w:val="28"/>
        </w:rPr>
        <w:t>.9. Уменьшение или увеличение педагогической</w:t>
      </w:r>
      <w:r w:rsidRPr="003A7DED">
        <w:rPr>
          <w:rFonts w:ascii="Times New Roman" w:hAnsi="Times New Roman"/>
          <w:sz w:val="28"/>
          <w:szCs w:val="28"/>
        </w:rPr>
        <w:t xml:space="preserve"> нагрузки </w:t>
      </w:r>
      <w:r w:rsidR="00170999" w:rsidRPr="003A7DED">
        <w:rPr>
          <w:rFonts w:ascii="Times New Roman" w:hAnsi="Times New Roman"/>
          <w:sz w:val="28"/>
          <w:szCs w:val="28"/>
        </w:rPr>
        <w:t>воспитателям и другим педагогическим работникам</w:t>
      </w:r>
      <w:r w:rsidRPr="003A7DED">
        <w:rPr>
          <w:rFonts w:ascii="Times New Roman" w:hAnsi="Times New Roman"/>
          <w:sz w:val="28"/>
          <w:szCs w:val="28"/>
        </w:rPr>
        <w:t xml:space="preserve"> в течение года по сравнению с </w:t>
      </w:r>
      <w:r w:rsidR="00170999" w:rsidRPr="003A7DED">
        <w:rPr>
          <w:rFonts w:ascii="Times New Roman" w:hAnsi="Times New Roman"/>
          <w:sz w:val="28"/>
          <w:szCs w:val="28"/>
        </w:rPr>
        <w:t>педагогической</w:t>
      </w:r>
      <w:r w:rsidRPr="003A7DED">
        <w:rPr>
          <w:rFonts w:ascii="Times New Roman" w:hAnsi="Times New Roman"/>
          <w:sz w:val="28"/>
          <w:szCs w:val="28"/>
        </w:rPr>
        <w:t xml:space="preserve"> нагрузкой, оговоренной в трудовом договоре или приказе руководителя учреждения, возможны только: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а) по взаимному согласию сторон;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б) по инициативе работодателя в случаях: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—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6E3EEB" w:rsidRPr="003A7DED" w:rsidRDefault="00566C9A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В указанном</w:t>
      </w:r>
      <w:r w:rsidR="006E3EEB" w:rsidRPr="003A7DED">
        <w:rPr>
          <w:rFonts w:ascii="Times New Roman" w:hAnsi="Times New Roman"/>
          <w:sz w:val="28"/>
          <w:szCs w:val="28"/>
        </w:rPr>
        <w:t xml:space="preserve"> в подпункте “б</w:t>
      </w:r>
      <w:r w:rsidR="00170999" w:rsidRPr="003A7DED">
        <w:rPr>
          <w:rFonts w:ascii="Times New Roman" w:hAnsi="Times New Roman"/>
          <w:sz w:val="28"/>
          <w:szCs w:val="28"/>
        </w:rPr>
        <w:t>” случа</w:t>
      </w:r>
      <w:r w:rsidRPr="003A7DED">
        <w:rPr>
          <w:rFonts w:ascii="Times New Roman" w:hAnsi="Times New Roman"/>
          <w:sz w:val="28"/>
          <w:szCs w:val="28"/>
        </w:rPr>
        <w:t>е</w:t>
      </w:r>
      <w:r w:rsidR="00170999" w:rsidRPr="003A7DED">
        <w:rPr>
          <w:rFonts w:ascii="Times New Roman" w:hAnsi="Times New Roman"/>
          <w:sz w:val="28"/>
          <w:szCs w:val="28"/>
        </w:rPr>
        <w:t xml:space="preserve"> для изменения педагогической</w:t>
      </w:r>
      <w:r w:rsidR="006E3EEB" w:rsidRPr="003A7DED">
        <w:rPr>
          <w:rFonts w:ascii="Times New Roman" w:hAnsi="Times New Roman"/>
          <w:sz w:val="28"/>
          <w:szCs w:val="28"/>
        </w:rPr>
        <w:t xml:space="preserve"> нагрузки по инициативе работодателя согласие работника не требуется.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2.1</w:t>
      </w:r>
      <w:r w:rsidR="00170999" w:rsidRPr="003A7DED">
        <w:rPr>
          <w:rFonts w:ascii="Times New Roman" w:hAnsi="Times New Roman"/>
          <w:sz w:val="28"/>
          <w:szCs w:val="28"/>
        </w:rPr>
        <w:t>0</w:t>
      </w:r>
      <w:r w:rsidRPr="003A7D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A7DED">
        <w:rPr>
          <w:rFonts w:ascii="Times New Roman" w:hAnsi="Times New Roman"/>
          <w:sz w:val="28"/>
          <w:szCs w:val="28"/>
        </w:rPr>
        <w:t xml:space="preserve">По инициативе работодателя изменение определенных сторонами условий трудового договора допускается, как правило, только в связи с изменениями организационных или технологических условий труда (изменение </w:t>
      </w:r>
      <w:r w:rsidR="006D2AE7" w:rsidRPr="003A7DED">
        <w:rPr>
          <w:rFonts w:ascii="Times New Roman" w:hAnsi="Times New Roman"/>
          <w:sz w:val="28"/>
          <w:szCs w:val="28"/>
        </w:rPr>
        <w:t>количества</w:t>
      </w:r>
      <w:r w:rsidRPr="003A7DED">
        <w:rPr>
          <w:rFonts w:ascii="Times New Roman" w:hAnsi="Times New Roman"/>
          <w:sz w:val="28"/>
          <w:szCs w:val="28"/>
        </w:rPr>
        <w:t xml:space="preserve"> групп воспитанников),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</w:t>
      </w:r>
      <w:r w:rsidR="006D2AE7" w:rsidRPr="003A7DED">
        <w:rPr>
          <w:rFonts w:ascii="Times New Roman" w:hAnsi="Times New Roman"/>
          <w:sz w:val="28"/>
          <w:szCs w:val="28"/>
        </w:rPr>
        <w:t>лификации или должности)</w:t>
      </w:r>
      <w:r w:rsidRPr="003A7DED">
        <w:rPr>
          <w:rFonts w:ascii="Times New Roman" w:hAnsi="Times New Roman"/>
          <w:sz w:val="28"/>
          <w:szCs w:val="28"/>
        </w:rPr>
        <w:t>.</w:t>
      </w:r>
      <w:proofErr w:type="gramEnd"/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lastRenderedPageBreak/>
        <w:t>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 74, 162 ТК РФ).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2.1</w:t>
      </w:r>
      <w:r w:rsidR="006D2AE7" w:rsidRPr="003A7DED">
        <w:rPr>
          <w:rFonts w:ascii="Times New Roman" w:hAnsi="Times New Roman"/>
          <w:sz w:val="28"/>
          <w:szCs w:val="28"/>
        </w:rPr>
        <w:t>1</w:t>
      </w:r>
      <w:r w:rsidRPr="003A7DED">
        <w:rPr>
          <w:rFonts w:ascii="Times New Roman" w:hAnsi="Times New Roman"/>
          <w:sz w:val="28"/>
          <w:szCs w:val="28"/>
        </w:rPr>
        <w:t>. Работодатель обязан при приеме на работу 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2.1</w:t>
      </w:r>
      <w:r w:rsidR="006D2AE7" w:rsidRPr="003A7DED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</w:t>
      </w:r>
      <w:r w:rsidR="002C70C0" w:rsidRPr="003A7DED">
        <w:rPr>
          <w:rFonts w:ascii="Times New Roman" w:hAnsi="Times New Roman"/>
          <w:sz w:val="28"/>
          <w:szCs w:val="28"/>
        </w:rPr>
        <w:t>Ф и иными федеральными законами</w:t>
      </w:r>
      <w:r w:rsidRPr="003A7DED">
        <w:rPr>
          <w:rFonts w:ascii="Times New Roman" w:hAnsi="Times New Roman"/>
          <w:sz w:val="28"/>
          <w:szCs w:val="28"/>
        </w:rPr>
        <w:t>.</w:t>
      </w:r>
    </w:p>
    <w:p w:rsidR="00E004B3" w:rsidRPr="003A7DED" w:rsidRDefault="00E004B3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3EEB" w:rsidRPr="003A7DED" w:rsidRDefault="006E3EEB" w:rsidP="00286A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A7DED">
        <w:rPr>
          <w:rFonts w:ascii="Times New Roman" w:hAnsi="Times New Roman"/>
          <w:b/>
          <w:sz w:val="28"/>
          <w:szCs w:val="28"/>
        </w:rPr>
        <w:t>. Профессиональная подготовка, переподготовка и повышение квалификации работников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3. Стороны пришли к соглашению в том, что: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3.2. Работодатель с учетом мнения </w:t>
      </w:r>
      <w:r w:rsidR="00AE4657">
        <w:rPr>
          <w:rFonts w:ascii="Times New Roman" w:hAnsi="Times New Roman"/>
          <w:sz w:val="28"/>
          <w:szCs w:val="28"/>
        </w:rPr>
        <w:t xml:space="preserve">СТК </w:t>
      </w:r>
      <w:r w:rsidRPr="003A7DED">
        <w:rPr>
          <w:rFonts w:ascii="Times New Roman" w:hAnsi="Times New Roman"/>
          <w:sz w:val="28"/>
          <w:szCs w:val="28"/>
        </w:rPr>
        <w:t>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3.3. Работодатель обязуется: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3.3.2. Повышать квалификацию педагогических работников</w:t>
      </w:r>
      <w:r w:rsidR="00ED3A6A" w:rsidRPr="003A7DED">
        <w:rPr>
          <w:rFonts w:ascii="Times New Roman" w:hAnsi="Times New Roman"/>
          <w:sz w:val="28"/>
          <w:szCs w:val="28"/>
        </w:rPr>
        <w:t xml:space="preserve"> не реже чем один раз в три года</w:t>
      </w:r>
      <w:r w:rsidRPr="003A7DED">
        <w:rPr>
          <w:rFonts w:ascii="Times New Roman" w:hAnsi="Times New Roman"/>
          <w:sz w:val="28"/>
          <w:szCs w:val="28"/>
        </w:rPr>
        <w:t>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3.3.3. </w:t>
      </w:r>
      <w:proofErr w:type="gramStart"/>
      <w:r w:rsidRPr="003A7DED">
        <w:rPr>
          <w:rFonts w:ascii="Times New Roman" w:hAnsi="Times New Roman"/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  <w:r w:rsidR="00ED3A6A" w:rsidRPr="003A7DE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173—176 ТК РФ. </w:t>
      </w:r>
    </w:p>
    <w:p w:rsidR="00AC2BD1" w:rsidRDefault="006E3EEB" w:rsidP="00AC2B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lastRenderedPageBreak/>
        <w:t>Предоставлять гарантии и компенсации, предусмотренные ст. 173—176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работодателя или органов управления образованием).</w:t>
      </w:r>
    </w:p>
    <w:p w:rsidR="00AC2BD1" w:rsidRDefault="006E3EEB" w:rsidP="00AC2B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3.3.5. </w:t>
      </w:r>
      <w:proofErr w:type="gramStart"/>
      <w:r w:rsidRPr="003A7DED">
        <w:rPr>
          <w:rFonts w:ascii="Times New Roman" w:hAnsi="Times New Roman"/>
          <w:sz w:val="28"/>
          <w:szCs w:val="28"/>
        </w:rPr>
        <w:t>Организовывать проведение аттестации педагогических работников в соответствии с</w:t>
      </w:r>
      <w:r w:rsidR="00AC2BD1">
        <w:rPr>
          <w:rFonts w:ascii="Times New Roman" w:hAnsi="Times New Roman"/>
          <w:sz w:val="28"/>
          <w:szCs w:val="28"/>
        </w:rPr>
        <w:t xml:space="preserve"> Порядком проведения аттестации педагогических работников организаций, осуществляющих образовательную деятельность </w:t>
      </w:r>
      <w:r w:rsidR="00AC2BD1" w:rsidRPr="00AC2BD1">
        <w:t>(</w:t>
      </w:r>
      <w:r w:rsidR="00AC2BD1">
        <w:rPr>
          <w:rFonts w:ascii="Times New Roman" w:hAnsi="Times New Roman"/>
          <w:sz w:val="28"/>
          <w:szCs w:val="28"/>
        </w:rPr>
        <w:t xml:space="preserve">приказ Минобрнауки РФ от 07.04.2014 г. </w:t>
      </w:r>
      <w:r w:rsidR="00AC2BD1">
        <w:rPr>
          <w:rFonts w:ascii="Times New Roman" w:hAnsi="Times New Roman"/>
          <w:sz w:val="28"/>
          <w:szCs w:val="28"/>
          <w:lang w:val="en-US"/>
        </w:rPr>
        <w:t>N</w:t>
      </w:r>
      <w:r w:rsidR="00AC2BD1">
        <w:rPr>
          <w:rFonts w:ascii="Times New Roman" w:hAnsi="Times New Roman"/>
          <w:sz w:val="28"/>
          <w:szCs w:val="28"/>
        </w:rPr>
        <w:t xml:space="preserve"> 276 «Об утверждении аттестации педагогических работников организаций, осуществляющих образовательную деятельность») и по результатам устанавливать работникам в соответствии с полученной квалификационной категорией доплаты со дня вынесения решения Главной (краевой) аттестационной комиссии министерства образования Красноярского края.</w:t>
      </w:r>
      <w:proofErr w:type="gramEnd"/>
    </w:p>
    <w:p w:rsidR="00AC2BD1" w:rsidRPr="003A7DED" w:rsidRDefault="00AC2BD1" w:rsidP="00AC2BD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E3EEB" w:rsidRPr="003A7DED" w:rsidRDefault="006E3EEB" w:rsidP="00286A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A7DED">
        <w:rPr>
          <w:rFonts w:ascii="Times New Roman" w:hAnsi="Times New Roman"/>
          <w:b/>
          <w:sz w:val="28"/>
          <w:szCs w:val="28"/>
        </w:rPr>
        <w:t>. Высвобождение работников и содействие их трудоустройству</w:t>
      </w:r>
    </w:p>
    <w:p w:rsidR="00B81F7A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4. Работодатель обязуется:</w:t>
      </w:r>
    </w:p>
    <w:p w:rsidR="006E3EEB" w:rsidRPr="003A7DED" w:rsidRDefault="00245A4C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4.1</w:t>
      </w:r>
      <w:r w:rsidR="006E3EEB" w:rsidRPr="003A7DED">
        <w:rPr>
          <w:rFonts w:ascii="Times New Roman" w:hAnsi="Times New Roman"/>
          <w:sz w:val="28"/>
          <w:szCs w:val="28"/>
        </w:rPr>
        <w:t>. Работникам, получившим уведомление об увольнении по п. 1 и п. 2 ст. 81 ТК РФ, предоставлять в рабочее время не менее 4 часов в неделю для самостоятельного поиска новой работы с сохранением заработной платы (кроме почасовиков).</w:t>
      </w:r>
    </w:p>
    <w:p w:rsidR="006E3EEB" w:rsidRPr="003A7DED" w:rsidRDefault="00245A4C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4.2</w:t>
      </w:r>
      <w:r w:rsidR="006E3EEB" w:rsidRPr="003A7DED">
        <w:rPr>
          <w:rFonts w:ascii="Times New Roman" w:hAnsi="Times New Roman"/>
          <w:sz w:val="28"/>
          <w:szCs w:val="28"/>
        </w:rPr>
        <w:t xml:space="preserve">. Увольнение членов </w:t>
      </w:r>
      <w:r w:rsidR="00AE4657">
        <w:rPr>
          <w:rFonts w:ascii="Times New Roman" w:hAnsi="Times New Roman"/>
          <w:sz w:val="28"/>
          <w:szCs w:val="28"/>
        </w:rPr>
        <w:t>СТК</w:t>
      </w:r>
      <w:r w:rsidR="006E3EEB" w:rsidRPr="003A7DED">
        <w:rPr>
          <w:rFonts w:ascii="Times New Roman" w:hAnsi="Times New Roman"/>
          <w:sz w:val="28"/>
          <w:szCs w:val="28"/>
        </w:rPr>
        <w:t xml:space="preserve"> по инициативе работодателя в связи с сокращением численности или штата (п. 2 ст. 81 ТК РФ), п.3, п.5, ст. 81 ТК РФ производить с учетом </w:t>
      </w:r>
      <w:r w:rsidR="00C63ABE" w:rsidRPr="003A7DED">
        <w:rPr>
          <w:rFonts w:ascii="Times New Roman" w:hAnsi="Times New Roman"/>
          <w:sz w:val="28"/>
          <w:szCs w:val="28"/>
        </w:rPr>
        <w:t xml:space="preserve">мнения </w:t>
      </w:r>
      <w:r w:rsidR="00AE4657">
        <w:rPr>
          <w:rFonts w:ascii="Times New Roman" w:hAnsi="Times New Roman"/>
          <w:sz w:val="28"/>
          <w:szCs w:val="28"/>
        </w:rPr>
        <w:t>СТК</w:t>
      </w:r>
      <w:r w:rsidR="006E3EEB" w:rsidRPr="003A7DED">
        <w:rPr>
          <w:rFonts w:ascii="Times New Roman" w:hAnsi="Times New Roman"/>
          <w:sz w:val="28"/>
          <w:szCs w:val="28"/>
        </w:rPr>
        <w:t xml:space="preserve"> (ст. 82 ТК РФ).</w:t>
      </w:r>
    </w:p>
    <w:p w:rsidR="006E3EEB" w:rsidRPr="003A7DED" w:rsidRDefault="00245A4C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4.3</w:t>
      </w:r>
      <w:r w:rsidR="006E3EEB" w:rsidRPr="003A7DED">
        <w:rPr>
          <w:rFonts w:ascii="Times New Roman" w:hAnsi="Times New Roman"/>
          <w:sz w:val="28"/>
          <w:szCs w:val="28"/>
        </w:rPr>
        <w:t>. Стороны договорились, что:</w:t>
      </w:r>
    </w:p>
    <w:p w:rsidR="002D6457" w:rsidRPr="003A7DED" w:rsidRDefault="00245A4C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4.3</w:t>
      </w:r>
      <w:r w:rsidR="006E3EEB" w:rsidRPr="003A7DED">
        <w:rPr>
          <w:rFonts w:ascii="Times New Roman" w:hAnsi="Times New Roman"/>
          <w:sz w:val="28"/>
          <w:szCs w:val="28"/>
        </w:rPr>
        <w:t>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одинокие матери и отцы, воспитывающие детей до 16 лет; родители, воспитывающие детей-инвалидов до 18 лет</w:t>
      </w:r>
      <w:r w:rsidR="00851207" w:rsidRPr="003A7DED">
        <w:rPr>
          <w:rFonts w:ascii="Times New Roman" w:hAnsi="Times New Roman"/>
          <w:sz w:val="28"/>
          <w:szCs w:val="28"/>
        </w:rPr>
        <w:t>.</w:t>
      </w:r>
    </w:p>
    <w:p w:rsidR="006E3EEB" w:rsidRPr="003A7DED" w:rsidRDefault="00851207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4.3</w:t>
      </w:r>
      <w:r w:rsidR="006E3EEB" w:rsidRPr="003A7DED">
        <w:rPr>
          <w:rFonts w:ascii="Times New Roman" w:hAnsi="Times New Roman"/>
          <w:sz w:val="28"/>
          <w:szCs w:val="28"/>
        </w:rPr>
        <w:t>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6E3EEB" w:rsidRPr="003A7DED" w:rsidRDefault="00851207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4.3</w:t>
      </w:r>
      <w:r w:rsidR="006E3EEB" w:rsidRPr="003A7DED">
        <w:rPr>
          <w:rFonts w:ascii="Times New Roman" w:hAnsi="Times New Roman"/>
          <w:sz w:val="28"/>
          <w:szCs w:val="28"/>
        </w:rPr>
        <w:t>.</w:t>
      </w:r>
      <w:r w:rsidRPr="003A7DED">
        <w:rPr>
          <w:rFonts w:ascii="Times New Roman" w:hAnsi="Times New Roman"/>
          <w:sz w:val="28"/>
          <w:szCs w:val="28"/>
        </w:rPr>
        <w:t>3</w:t>
      </w:r>
      <w:r w:rsidR="006E3EEB" w:rsidRPr="003A7DED">
        <w:rPr>
          <w:rFonts w:ascii="Times New Roman" w:hAnsi="Times New Roman"/>
          <w:sz w:val="28"/>
          <w:szCs w:val="28"/>
        </w:rPr>
        <w:t>. При появлении новых рабочих мест в учреждении, в т. ч. и на определенный срок, работодатель гарантирует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F02F19" w:rsidRPr="003A7DED" w:rsidRDefault="00F02F19" w:rsidP="003A7D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3EEB" w:rsidRPr="003A7DED" w:rsidRDefault="006E3EEB" w:rsidP="00286A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7DED">
        <w:rPr>
          <w:rFonts w:ascii="Times New Roman" w:hAnsi="Times New Roman"/>
          <w:b/>
          <w:sz w:val="28"/>
          <w:szCs w:val="28"/>
        </w:rPr>
        <w:t>. Рабочее время и время отдыха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 Стороны пришли к соглашению о том, что:</w:t>
      </w:r>
    </w:p>
    <w:p w:rsidR="00407231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="00407231" w:rsidRPr="003A7DED">
        <w:rPr>
          <w:rFonts w:ascii="Times New Roman" w:hAnsi="Times New Roman"/>
          <w:sz w:val="28"/>
          <w:szCs w:val="28"/>
        </w:rPr>
        <w:t xml:space="preserve">Продолжительность рабочего времени педагогических работников (нормы часов педагогической работы за ставку заработной платы) </w:t>
      </w:r>
      <w:r w:rsidR="00407231" w:rsidRPr="003A7DED">
        <w:rPr>
          <w:rFonts w:ascii="Times New Roman" w:hAnsi="Times New Roman"/>
          <w:sz w:val="28"/>
          <w:szCs w:val="28"/>
        </w:rPr>
        <w:lastRenderedPageBreak/>
        <w:t xml:space="preserve">регулируются </w:t>
      </w:r>
      <w:r w:rsidR="00851207" w:rsidRPr="003A7DED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образования и науки РФ от 22 декабря 2014 г. N 1601</w:t>
      </w:r>
      <w:r w:rsidR="00851207" w:rsidRPr="003A7DED">
        <w:rPr>
          <w:rFonts w:ascii="Times New Roman" w:hAnsi="Times New Roman"/>
          <w:sz w:val="28"/>
          <w:szCs w:val="28"/>
        </w:rPr>
        <w:t xml:space="preserve"> </w:t>
      </w:r>
      <w:r w:rsidR="00851207" w:rsidRPr="003A7DED">
        <w:rPr>
          <w:rFonts w:ascii="Times New Roman" w:hAnsi="Times New Roman"/>
          <w:sz w:val="28"/>
          <w:szCs w:val="28"/>
          <w:shd w:val="clear" w:color="auto" w:fill="FFFFFF"/>
        </w:rPr>
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  <w:proofErr w:type="gramEnd"/>
    </w:p>
    <w:p w:rsidR="00655EC5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Рабочее время работников определяется Правилами внутреннего трудового распо</w:t>
      </w:r>
      <w:r w:rsidR="000A4BCC" w:rsidRPr="003A7DED">
        <w:rPr>
          <w:rFonts w:ascii="Times New Roman" w:hAnsi="Times New Roman"/>
          <w:sz w:val="28"/>
          <w:szCs w:val="28"/>
        </w:rPr>
        <w:t>рядка</w:t>
      </w:r>
      <w:r w:rsidR="006A3942" w:rsidRPr="003A7DED">
        <w:rPr>
          <w:rFonts w:ascii="Times New Roman" w:hAnsi="Times New Roman"/>
          <w:sz w:val="28"/>
          <w:szCs w:val="28"/>
        </w:rPr>
        <w:t xml:space="preserve"> </w:t>
      </w:r>
      <w:r w:rsidR="000A4BCC" w:rsidRPr="003A7DED">
        <w:rPr>
          <w:rFonts w:ascii="Times New Roman" w:hAnsi="Times New Roman"/>
          <w:sz w:val="28"/>
          <w:szCs w:val="28"/>
        </w:rPr>
        <w:t>учреждения (ст. 91 ТК РФ)</w:t>
      </w:r>
      <w:r w:rsidR="00FA6B58">
        <w:rPr>
          <w:rFonts w:ascii="Times New Roman" w:hAnsi="Times New Roman"/>
          <w:sz w:val="28"/>
          <w:szCs w:val="28"/>
        </w:rPr>
        <w:t xml:space="preserve">, </w:t>
      </w:r>
      <w:r w:rsidRPr="003A7DED">
        <w:rPr>
          <w:rFonts w:ascii="Times New Roman" w:hAnsi="Times New Roman"/>
          <w:sz w:val="28"/>
          <w:szCs w:val="28"/>
        </w:rPr>
        <w:t xml:space="preserve">учебным расписанием, годовым календарным учебным графиком, графиком сменности утверждаемыми работодателем с учетом мнения </w:t>
      </w:r>
      <w:r w:rsidR="00AE4657">
        <w:rPr>
          <w:rFonts w:ascii="Times New Roman" w:hAnsi="Times New Roman"/>
          <w:sz w:val="28"/>
          <w:szCs w:val="28"/>
        </w:rPr>
        <w:t>СТК</w:t>
      </w:r>
      <w:r w:rsidRPr="003A7DED">
        <w:rPr>
          <w:rFonts w:ascii="Times New Roman" w:hAnsi="Times New Roman"/>
          <w:sz w:val="28"/>
          <w:szCs w:val="28"/>
        </w:rPr>
        <w:t>, а также условиями трудового договора</w:t>
      </w:r>
      <w:r w:rsidR="00430CDD" w:rsidRPr="003A7DED">
        <w:rPr>
          <w:rFonts w:ascii="Times New Roman" w:hAnsi="Times New Roman"/>
          <w:sz w:val="28"/>
          <w:szCs w:val="28"/>
        </w:rPr>
        <w:t>,</w:t>
      </w:r>
      <w:r w:rsidRPr="003A7DED">
        <w:rPr>
          <w:rFonts w:ascii="Times New Roman" w:hAnsi="Times New Roman"/>
          <w:sz w:val="28"/>
          <w:szCs w:val="28"/>
        </w:rPr>
        <w:t xml:space="preserve"> должностными инструкциями работников и обязанностями, возлагаемыми на них Уставом учреждения.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5.2.</w:t>
      </w:r>
      <w:r w:rsidR="00655EC5" w:rsidRPr="003A7DED">
        <w:rPr>
          <w:rFonts w:ascii="Times New Roman" w:hAnsi="Times New Roman"/>
          <w:sz w:val="28"/>
          <w:szCs w:val="28"/>
        </w:rPr>
        <w:t xml:space="preserve"> Нормальная продолжительность рабочего времени не может превышать 40 часов в неделю. </w:t>
      </w:r>
      <w:r w:rsidR="002F6300" w:rsidRPr="003A7DED">
        <w:rPr>
          <w:rFonts w:ascii="Times New Roman" w:hAnsi="Times New Roman"/>
          <w:sz w:val="28"/>
          <w:szCs w:val="28"/>
        </w:rPr>
        <w:t>Для женщин</w:t>
      </w:r>
      <w:r w:rsidR="000A4BCC" w:rsidRPr="003A7DED">
        <w:rPr>
          <w:rFonts w:ascii="Times New Roman" w:hAnsi="Times New Roman"/>
          <w:sz w:val="28"/>
          <w:szCs w:val="28"/>
        </w:rPr>
        <w:t>,</w:t>
      </w:r>
      <w:r w:rsidR="002F6300" w:rsidRPr="003A7DED">
        <w:rPr>
          <w:rFonts w:ascii="Times New Roman" w:hAnsi="Times New Roman"/>
          <w:sz w:val="28"/>
          <w:szCs w:val="28"/>
        </w:rPr>
        <w:t xml:space="preserve"> работающих в сельской </w:t>
      </w:r>
      <w:r w:rsidR="00C63ABE" w:rsidRPr="003A7DED">
        <w:rPr>
          <w:rFonts w:ascii="Times New Roman" w:hAnsi="Times New Roman"/>
          <w:sz w:val="28"/>
          <w:szCs w:val="28"/>
        </w:rPr>
        <w:t>местности, не</w:t>
      </w:r>
      <w:r w:rsidR="002F6300" w:rsidRPr="003A7DED">
        <w:rPr>
          <w:rFonts w:ascii="Times New Roman" w:hAnsi="Times New Roman"/>
          <w:sz w:val="28"/>
          <w:szCs w:val="28"/>
        </w:rPr>
        <w:t xml:space="preserve"> более 36 часов в неделю.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5.3. Для педагогических работников учреждения устанавливается сокращенная продолжительность рабочего </w:t>
      </w:r>
      <w:r w:rsidR="00C63ABE" w:rsidRPr="003A7DED">
        <w:rPr>
          <w:rFonts w:ascii="Times New Roman" w:hAnsi="Times New Roman"/>
          <w:sz w:val="28"/>
          <w:szCs w:val="28"/>
        </w:rPr>
        <w:t>времени не</w:t>
      </w:r>
      <w:r w:rsidRPr="003A7DED">
        <w:rPr>
          <w:rFonts w:ascii="Times New Roman" w:hAnsi="Times New Roman"/>
          <w:sz w:val="28"/>
          <w:szCs w:val="28"/>
        </w:rPr>
        <w:t xml:space="preserve"> более 36 часов в неделю за ставку заработной платы (ст. 333 ТК РФ).</w:t>
      </w:r>
    </w:p>
    <w:p w:rsidR="00655EC5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</w:t>
      </w:r>
      <w:r w:rsidR="00655EC5" w:rsidRPr="003A7DED">
        <w:rPr>
          <w:rFonts w:ascii="Times New Roman" w:hAnsi="Times New Roman"/>
          <w:sz w:val="28"/>
          <w:szCs w:val="28"/>
        </w:rPr>
        <w:t>трудового распорядка и Уставом.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5.4. Неполное рабочее время — неполный рабочий день или неполная рабочая неделя устанавливаются в следующих случаях:</w:t>
      </w:r>
      <w:r w:rsidR="00655EC5" w:rsidRPr="003A7DED">
        <w:rPr>
          <w:rFonts w:ascii="Times New Roman" w:hAnsi="Times New Roman"/>
          <w:sz w:val="28"/>
          <w:szCs w:val="28"/>
        </w:rPr>
        <w:t xml:space="preserve"> 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— по соглашению между работником и работодателем;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</w:t>
      </w:r>
      <w:r w:rsidR="002F6300" w:rsidRPr="003A7DED">
        <w:rPr>
          <w:rFonts w:ascii="Times New Roman" w:hAnsi="Times New Roman"/>
          <w:sz w:val="28"/>
          <w:szCs w:val="28"/>
        </w:rPr>
        <w:t>5</w:t>
      </w:r>
      <w:r w:rsidRPr="003A7DED">
        <w:rPr>
          <w:rFonts w:ascii="Times New Roman" w:hAnsi="Times New Roman"/>
          <w:sz w:val="28"/>
          <w:szCs w:val="28"/>
        </w:rPr>
        <w:t>. Часы, свободные от проведения з</w:t>
      </w:r>
      <w:r w:rsidR="002F6300" w:rsidRPr="003A7DED">
        <w:rPr>
          <w:rFonts w:ascii="Times New Roman" w:hAnsi="Times New Roman"/>
          <w:sz w:val="28"/>
          <w:szCs w:val="28"/>
        </w:rPr>
        <w:t xml:space="preserve">анятий, дежурств, </w:t>
      </w:r>
      <w:r w:rsidRPr="003A7DED">
        <w:rPr>
          <w:rFonts w:ascii="Times New Roman" w:hAnsi="Times New Roman"/>
          <w:sz w:val="28"/>
          <w:szCs w:val="28"/>
        </w:rPr>
        <w:t>предусмотренных планом учреждения (заседания педагогического совета, родительские собра</w:t>
      </w:r>
      <w:r w:rsidR="002F6300" w:rsidRPr="003A7DED">
        <w:rPr>
          <w:rFonts w:ascii="Times New Roman" w:hAnsi="Times New Roman"/>
          <w:sz w:val="28"/>
          <w:szCs w:val="28"/>
        </w:rPr>
        <w:t>ния и т. д</w:t>
      </w:r>
      <w:r w:rsidRPr="003A7DED">
        <w:rPr>
          <w:rFonts w:ascii="Times New Roman" w:hAnsi="Times New Roman"/>
          <w:sz w:val="28"/>
          <w:szCs w:val="28"/>
        </w:rPr>
        <w:t xml:space="preserve">.), </w:t>
      </w:r>
      <w:r w:rsidR="002F6300" w:rsidRPr="003A7DED">
        <w:rPr>
          <w:rFonts w:ascii="Times New Roman" w:hAnsi="Times New Roman"/>
          <w:sz w:val="28"/>
          <w:szCs w:val="28"/>
        </w:rPr>
        <w:t xml:space="preserve">педагогические работники </w:t>
      </w:r>
      <w:r w:rsidRPr="003A7DED">
        <w:rPr>
          <w:rFonts w:ascii="Times New Roman" w:hAnsi="Times New Roman"/>
          <w:sz w:val="28"/>
          <w:szCs w:val="28"/>
        </w:rPr>
        <w:t>вправе использовать по своему усмотрению.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</w:t>
      </w:r>
      <w:r w:rsidR="002F6300" w:rsidRPr="003A7DED">
        <w:rPr>
          <w:rFonts w:ascii="Times New Roman" w:hAnsi="Times New Roman"/>
          <w:sz w:val="28"/>
          <w:szCs w:val="28"/>
        </w:rPr>
        <w:t>6</w:t>
      </w:r>
      <w:r w:rsidRPr="003A7DED">
        <w:rPr>
          <w:rFonts w:ascii="Times New Roman" w:hAnsi="Times New Roman"/>
          <w:sz w:val="28"/>
          <w:szCs w:val="28"/>
        </w:rPr>
        <w:t>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случае,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В других случаях привлечение к работе в выходные дни и праздничные нерабочие дни с</w:t>
      </w:r>
      <w:r w:rsidR="00E15175" w:rsidRPr="003A7DED">
        <w:rPr>
          <w:rFonts w:ascii="Times New Roman" w:hAnsi="Times New Roman"/>
          <w:sz w:val="28"/>
          <w:szCs w:val="28"/>
        </w:rPr>
        <w:t xml:space="preserve"> письменного согласия работника.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</w:t>
      </w:r>
      <w:r w:rsidRPr="003A7DED">
        <w:rPr>
          <w:rFonts w:ascii="Times New Roman" w:hAnsi="Times New Roman"/>
          <w:sz w:val="28"/>
          <w:szCs w:val="28"/>
        </w:rPr>
        <w:lastRenderedPageBreak/>
        <w:t xml:space="preserve">только при условии, если это не запрещено им по состоянию здоровья в соответствии с медицинским заключением. 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Работа в выходной и нерабочий праздничный день оплачивается в </w:t>
      </w:r>
      <w:r w:rsidR="002F6300" w:rsidRPr="003A7DED">
        <w:rPr>
          <w:rFonts w:ascii="Times New Roman" w:hAnsi="Times New Roman"/>
          <w:sz w:val="28"/>
          <w:szCs w:val="28"/>
        </w:rPr>
        <w:t>двойном</w:t>
      </w:r>
      <w:r w:rsidRPr="003A7DED">
        <w:rPr>
          <w:rFonts w:ascii="Times New Roman" w:hAnsi="Times New Roman"/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</w:t>
      </w:r>
      <w:r w:rsidR="002F6300" w:rsidRPr="003A7DED">
        <w:rPr>
          <w:rFonts w:ascii="Times New Roman" w:hAnsi="Times New Roman"/>
          <w:sz w:val="28"/>
          <w:szCs w:val="28"/>
        </w:rPr>
        <w:t>7</w:t>
      </w:r>
      <w:r w:rsidRPr="003A7DED">
        <w:rPr>
          <w:rFonts w:ascii="Times New Roman" w:hAnsi="Times New Roman"/>
          <w:sz w:val="28"/>
          <w:szCs w:val="28"/>
        </w:rPr>
        <w:t xml:space="preserve">. В случаях, предусмотренных ст. 99 ТК РФ, работодатель может привлекать работников к сверхурочной работе, </w:t>
      </w:r>
      <w:r w:rsidR="004341E7" w:rsidRPr="003A7DED">
        <w:rPr>
          <w:rFonts w:ascii="Times New Roman" w:hAnsi="Times New Roman"/>
          <w:sz w:val="28"/>
          <w:szCs w:val="28"/>
        </w:rPr>
        <w:t xml:space="preserve">только </w:t>
      </w:r>
      <w:r w:rsidRPr="003A7DED">
        <w:rPr>
          <w:rFonts w:ascii="Times New Roman" w:hAnsi="Times New Roman"/>
          <w:sz w:val="28"/>
          <w:szCs w:val="28"/>
        </w:rPr>
        <w:t>с их письменного согласия.</w:t>
      </w:r>
    </w:p>
    <w:p w:rsidR="006E3EEB" w:rsidRPr="003A7DED" w:rsidRDefault="004341E7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</w:t>
      </w:r>
      <w:r w:rsidR="00221810" w:rsidRPr="003A7DED">
        <w:rPr>
          <w:rFonts w:ascii="Times New Roman" w:hAnsi="Times New Roman"/>
          <w:sz w:val="28"/>
          <w:szCs w:val="28"/>
        </w:rPr>
        <w:t>.8</w:t>
      </w:r>
      <w:r w:rsidR="006E3EEB" w:rsidRPr="003A7DED">
        <w:rPr>
          <w:rFonts w:ascii="Times New Roman" w:hAnsi="Times New Roman"/>
          <w:sz w:val="28"/>
          <w:szCs w:val="28"/>
        </w:rPr>
        <w:t xml:space="preserve">. В </w:t>
      </w:r>
      <w:r w:rsidRPr="003A7DED">
        <w:rPr>
          <w:rFonts w:ascii="Times New Roman" w:hAnsi="Times New Roman"/>
          <w:sz w:val="28"/>
          <w:szCs w:val="28"/>
        </w:rPr>
        <w:t>летнее</w:t>
      </w:r>
      <w:r w:rsidR="006E3EEB" w:rsidRPr="003A7DED">
        <w:rPr>
          <w:rFonts w:ascii="Times New Roman" w:hAnsi="Times New Roman"/>
          <w:sz w:val="28"/>
          <w:szCs w:val="28"/>
        </w:rPr>
        <w:t xml:space="preserve"> время</w:t>
      </w:r>
      <w:r w:rsidR="00221810" w:rsidRPr="003A7DED">
        <w:rPr>
          <w:rFonts w:ascii="Times New Roman" w:hAnsi="Times New Roman"/>
          <w:sz w:val="28"/>
          <w:szCs w:val="28"/>
        </w:rPr>
        <w:t xml:space="preserve"> на период ремонта</w:t>
      </w:r>
      <w:r w:rsidR="006E3EEB" w:rsidRPr="003A7DED">
        <w:rPr>
          <w:rFonts w:ascii="Times New Roman" w:hAnsi="Times New Roman"/>
          <w:sz w:val="28"/>
          <w:szCs w:val="28"/>
        </w:rPr>
        <w:t xml:space="preserve"> </w:t>
      </w:r>
      <w:r w:rsidR="00221810" w:rsidRPr="003A7DED">
        <w:rPr>
          <w:rFonts w:ascii="Times New Roman" w:hAnsi="Times New Roman"/>
          <w:sz w:val="28"/>
          <w:szCs w:val="28"/>
        </w:rPr>
        <w:t>работники учреждения привлекаю</w:t>
      </w:r>
      <w:r w:rsidR="006E3EEB" w:rsidRPr="003A7DED">
        <w:rPr>
          <w:rFonts w:ascii="Times New Roman" w:hAnsi="Times New Roman"/>
          <w:sz w:val="28"/>
          <w:szCs w:val="28"/>
        </w:rPr>
        <w:t>тся к выполнению хозяйственных работ, не требующих специальных знаний (мелкий ремонт, работа на территории, охрана учреждения), в пределах установленного им рабочего времени.</w:t>
      </w:r>
    </w:p>
    <w:p w:rsidR="006E3EEB" w:rsidRPr="003A7DED" w:rsidRDefault="00221810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5.9</w:t>
      </w:r>
      <w:r w:rsidR="006E3EEB" w:rsidRPr="003A7DED">
        <w:rPr>
          <w:rFonts w:ascii="Times New Roman" w:hAnsi="Times New Roman"/>
          <w:sz w:val="28"/>
          <w:szCs w:val="28"/>
        </w:rPr>
        <w:t xml:space="preserve">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</w:t>
      </w:r>
      <w:r w:rsidR="00C261D3">
        <w:rPr>
          <w:rFonts w:ascii="Times New Roman" w:hAnsi="Times New Roman"/>
          <w:sz w:val="28"/>
          <w:szCs w:val="28"/>
        </w:rPr>
        <w:t xml:space="preserve">СТК </w:t>
      </w:r>
      <w:r w:rsidR="006E3EEB" w:rsidRPr="003A7DED">
        <w:rPr>
          <w:rFonts w:ascii="Times New Roman" w:hAnsi="Times New Roman"/>
          <w:sz w:val="28"/>
          <w:szCs w:val="28"/>
        </w:rPr>
        <w:t>не позднее, чем за две недели до наступления календарного года.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</w:t>
      </w:r>
      <w:r w:rsidR="00E15175" w:rsidRPr="003A7DED">
        <w:rPr>
          <w:rFonts w:ascii="Times New Roman" w:hAnsi="Times New Roman"/>
          <w:sz w:val="28"/>
          <w:szCs w:val="28"/>
        </w:rPr>
        <w:t xml:space="preserve"> </w:t>
      </w:r>
      <w:r w:rsidR="00221810" w:rsidRPr="003A7DED">
        <w:rPr>
          <w:rFonts w:ascii="Times New Roman" w:hAnsi="Times New Roman"/>
          <w:sz w:val="28"/>
          <w:szCs w:val="28"/>
        </w:rPr>
        <w:t>при финансовой возможности уч</w:t>
      </w:r>
      <w:r w:rsidR="00E15175" w:rsidRPr="003A7DED">
        <w:rPr>
          <w:rFonts w:ascii="Times New Roman" w:hAnsi="Times New Roman"/>
          <w:sz w:val="28"/>
          <w:szCs w:val="28"/>
        </w:rPr>
        <w:t>реждения</w:t>
      </w:r>
      <w:r w:rsidRPr="003A7DED">
        <w:rPr>
          <w:rFonts w:ascii="Times New Roman" w:hAnsi="Times New Roman"/>
          <w:sz w:val="28"/>
          <w:szCs w:val="28"/>
        </w:rPr>
        <w:t>.</w:t>
      </w:r>
    </w:p>
    <w:p w:rsidR="003A212D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5.1</w:t>
      </w:r>
      <w:r w:rsidR="00286AB9">
        <w:rPr>
          <w:rFonts w:ascii="Times New Roman" w:hAnsi="Times New Roman"/>
          <w:sz w:val="28"/>
          <w:szCs w:val="28"/>
        </w:rPr>
        <w:t>0</w:t>
      </w:r>
      <w:r w:rsidRPr="003A7DED">
        <w:rPr>
          <w:rFonts w:ascii="Times New Roman" w:hAnsi="Times New Roman"/>
          <w:sz w:val="28"/>
          <w:szCs w:val="28"/>
        </w:rPr>
        <w:t>. Работодатель обязуется</w:t>
      </w:r>
      <w:r w:rsidR="00DE0139" w:rsidRPr="003A7DED">
        <w:rPr>
          <w:rFonts w:ascii="Times New Roman" w:hAnsi="Times New Roman"/>
          <w:sz w:val="28"/>
          <w:szCs w:val="28"/>
        </w:rPr>
        <w:t xml:space="preserve"> предоставлять</w:t>
      </w:r>
      <w:r w:rsidRPr="003A7DED">
        <w:rPr>
          <w:rFonts w:ascii="Times New Roman" w:hAnsi="Times New Roman"/>
          <w:sz w:val="28"/>
          <w:szCs w:val="28"/>
        </w:rPr>
        <w:t>:</w:t>
      </w:r>
    </w:p>
    <w:p w:rsidR="00DE0139" w:rsidRPr="003A7DED" w:rsidRDefault="00DE0139" w:rsidP="0079510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  <w:u w:val="single"/>
        </w:rPr>
        <w:t>Ежегодный основной оплачиваемый отпуск</w:t>
      </w:r>
      <w:r w:rsidRPr="003A7DED">
        <w:rPr>
          <w:rFonts w:ascii="Times New Roman" w:hAnsi="Times New Roman"/>
          <w:sz w:val="28"/>
          <w:szCs w:val="28"/>
        </w:rPr>
        <w:t xml:space="preserve"> (ст. 115 ТК РФ) работникам продолжительностью 28 календарных дней.</w:t>
      </w:r>
    </w:p>
    <w:p w:rsidR="00DE0139" w:rsidRPr="003A7DED" w:rsidRDefault="003A212D" w:rsidP="00795104">
      <w:pPr>
        <w:numPr>
          <w:ilvl w:val="0"/>
          <w:numId w:val="12"/>
        </w:numPr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   </w:t>
      </w:r>
      <w:r w:rsidR="00DE0139" w:rsidRPr="003A7DED">
        <w:rPr>
          <w:rFonts w:ascii="Times New Roman" w:hAnsi="Times New Roman"/>
          <w:sz w:val="28"/>
          <w:szCs w:val="28"/>
          <w:u w:val="single"/>
        </w:rPr>
        <w:t>Ежегодный основной удлиненный оплачиваемый отпуск</w:t>
      </w:r>
      <w:r w:rsidR="00DE0139" w:rsidRPr="003A7DED">
        <w:rPr>
          <w:rFonts w:ascii="Times New Roman" w:hAnsi="Times New Roman"/>
          <w:sz w:val="28"/>
          <w:szCs w:val="28"/>
        </w:rPr>
        <w:t xml:space="preserve"> </w:t>
      </w:r>
      <w:r w:rsidR="006807FE" w:rsidRPr="003A7DED">
        <w:rPr>
          <w:rFonts w:ascii="Times New Roman" w:hAnsi="Times New Roman"/>
          <w:sz w:val="28"/>
          <w:szCs w:val="28"/>
        </w:rPr>
        <w:t>(</w:t>
      </w:r>
      <w:r w:rsidR="006807FE" w:rsidRPr="003A7DED">
        <w:rPr>
          <w:rFonts w:ascii="Times New Roman" w:hAnsi="Times New Roman"/>
          <w:sz w:val="28"/>
          <w:szCs w:val="28"/>
          <w:shd w:val="clear" w:color="auto" w:fill="FFFFFF"/>
        </w:rPr>
        <w:t>Постановление Правительства РФ от 14 мая 2015 г. N 466</w:t>
      </w:r>
      <w:r w:rsidR="006807FE" w:rsidRPr="003A7DED">
        <w:rPr>
          <w:rFonts w:ascii="Times New Roman" w:hAnsi="Times New Roman"/>
          <w:sz w:val="28"/>
          <w:szCs w:val="28"/>
        </w:rPr>
        <w:br/>
      </w:r>
      <w:r w:rsidR="006807FE" w:rsidRPr="003A7DED">
        <w:rPr>
          <w:rFonts w:ascii="Times New Roman" w:hAnsi="Times New Roman"/>
          <w:sz w:val="28"/>
          <w:szCs w:val="28"/>
          <w:shd w:val="clear" w:color="auto" w:fill="FFFFFF"/>
        </w:rPr>
        <w:t xml:space="preserve">"О ежегодных основных удлиненных оплачиваемых отпусках") </w:t>
      </w:r>
      <w:r w:rsidR="00DE0139" w:rsidRPr="003A7DED">
        <w:rPr>
          <w:rFonts w:ascii="Times New Roman" w:hAnsi="Times New Roman"/>
          <w:sz w:val="28"/>
          <w:szCs w:val="28"/>
        </w:rPr>
        <w:t xml:space="preserve">воспитателям, музыкальному руководителю, педагогу-психологу, инструктору по физкультуре продолжительностью 42 календарных </w:t>
      </w:r>
      <w:r w:rsidR="00C63ABE" w:rsidRPr="003A7DED">
        <w:rPr>
          <w:rFonts w:ascii="Times New Roman" w:hAnsi="Times New Roman"/>
          <w:sz w:val="28"/>
          <w:szCs w:val="28"/>
        </w:rPr>
        <w:t>дня.</w:t>
      </w:r>
      <w:r w:rsidR="00E15175" w:rsidRPr="003A7DED">
        <w:rPr>
          <w:rFonts w:ascii="Times New Roman" w:hAnsi="Times New Roman"/>
          <w:sz w:val="28"/>
          <w:szCs w:val="28"/>
        </w:rPr>
        <w:t xml:space="preserve"> </w:t>
      </w:r>
      <w:r w:rsidR="0077724C" w:rsidRPr="003A7DED">
        <w:rPr>
          <w:rFonts w:ascii="Times New Roman" w:hAnsi="Times New Roman"/>
          <w:sz w:val="28"/>
          <w:szCs w:val="28"/>
        </w:rPr>
        <w:t>Педагогическим работникам (логопед, педагог-психолог, воспитатель), работающим с обучающимися с ограниченными возможностями здоровья и (или) лицами, нуждающимися в длительном лечении продолжительностью 56 календарных дней.</w:t>
      </w:r>
    </w:p>
    <w:p w:rsidR="00DE0139" w:rsidRPr="003A7DED" w:rsidRDefault="00DE0139" w:rsidP="00795104">
      <w:pPr>
        <w:numPr>
          <w:ilvl w:val="0"/>
          <w:numId w:val="12"/>
        </w:numPr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pacing w:val="-6"/>
          <w:sz w:val="28"/>
          <w:szCs w:val="28"/>
          <w:u w:val="single"/>
        </w:rPr>
        <w:t>Е</w:t>
      </w:r>
      <w:r w:rsidRPr="003A7DED">
        <w:rPr>
          <w:rFonts w:ascii="Times New Roman" w:hAnsi="Times New Roman"/>
          <w:bCs/>
          <w:sz w:val="28"/>
          <w:szCs w:val="28"/>
          <w:u w:val="single"/>
        </w:rPr>
        <w:t>жегодный дополнительный отпуск</w:t>
      </w:r>
      <w:r w:rsidRPr="003A7DED">
        <w:rPr>
          <w:rFonts w:ascii="Times New Roman" w:hAnsi="Times New Roman"/>
          <w:bCs/>
          <w:sz w:val="28"/>
          <w:szCs w:val="28"/>
        </w:rPr>
        <w:t xml:space="preserve"> продолжительностью 16 календарных дней предоставляется всем работникам </w:t>
      </w:r>
      <w:r w:rsidR="00901606" w:rsidRPr="003A7DED">
        <w:rPr>
          <w:rFonts w:ascii="Times New Roman" w:hAnsi="Times New Roman"/>
          <w:bCs/>
          <w:sz w:val="28"/>
          <w:szCs w:val="28"/>
        </w:rPr>
        <w:t>МКДОУ в</w:t>
      </w:r>
      <w:r w:rsidRPr="003A7DED">
        <w:rPr>
          <w:rFonts w:ascii="Times New Roman" w:hAnsi="Times New Roman"/>
          <w:bCs/>
          <w:sz w:val="28"/>
          <w:szCs w:val="28"/>
        </w:rPr>
        <w:t xml:space="preserve">   соответствии с Законом Российской Федерации от 19.02.1993 № 4520-1 "О государственных гарантиях и компенсациях для лиц, работающих и проживающих в районах Крайнего Севера и приравненных к ним местностях".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5.1</w:t>
      </w:r>
      <w:r w:rsidR="00286AB9">
        <w:rPr>
          <w:rFonts w:ascii="Times New Roman" w:hAnsi="Times New Roman"/>
          <w:sz w:val="28"/>
          <w:szCs w:val="28"/>
        </w:rPr>
        <w:t>0</w:t>
      </w:r>
      <w:r w:rsidR="003A212D" w:rsidRPr="003A7DED">
        <w:rPr>
          <w:rFonts w:ascii="Times New Roman" w:hAnsi="Times New Roman"/>
          <w:sz w:val="28"/>
          <w:szCs w:val="28"/>
        </w:rPr>
        <w:t>.1</w:t>
      </w:r>
      <w:r w:rsidRPr="003A7DED">
        <w:rPr>
          <w:rFonts w:ascii="Times New Roman" w:hAnsi="Times New Roman"/>
          <w:sz w:val="28"/>
          <w:szCs w:val="28"/>
        </w:rPr>
        <w:t>. Предоставлять работникам отпуск без сохранения заработной платы</w:t>
      </w:r>
      <w:r w:rsidR="00A153B7" w:rsidRPr="003A7DED">
        <w:rPr>
          <w:rFonts w:ascii="Times New Roman" w:hAnsi="Times New Roman"/>
          <w:sz w:val="28"/>
          <w:szCs w:val="28"/>
        </w:rPr>
        <w:t xml:space="preserve">  </w:t>
      </w:r>
      <w:r w:rsidRPr="003A7DED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lastRenderedPageBreak/>
        <w:t xml:space="preserve">- работающим пенсионерам по старости до 14 календарных дней в году; 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до 14 календарных дней в году;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- работающим </w:t>
      </w:r>
      <w:r w:rsidR="00901606" w:rsidRPr="003A7DED">
        <w:rPr>
          <w:rFonts w:ascii="Times New Roman" w:hAnsi="Times New Roman"/>
          <w:sz w:val="28"/>
          <w:szCs w:val="28"/>
        </w:rPr>
        <w:t>инвалидам до</w:t>
      </w:r>
      <w:r w:rsidRPr="003A7DED">
        <w:rPr>
          <w:rFonts w:ascii="Times New Roman" w:hAnsi="Times New Roman"/>
          <w:sz w:val="28"/>
          <w:szCs w:val="28"/>
        </w:rPr>
        <w:t xml:space="preserve"> </w:t>
      </w:r>
      <w:r w:rsidR="004E26B5" w:rsidRPr="003A7DED">
        <w:rPr>
          <w:rFonts w:ascii="Times New Roman" w:hAnsi="Times New Roman"/>
          <w:sz w:val="28"/>
          <w:szCs w:val="28"/>
        </w:rPr>
        <w:t>30</w:t>
      </w:r>
      <w:r w:rsidRPr="003A7DED">
        <w:rPr>
          <w:rFonts w:ascii="Times New Roman" w:hAnsi="Times New Roman"/>
          <w:sz w:val="28"/>
          <w:szCs w:val="28"/>
        </w:rPr>
        <w:t xml:space="preserve"> календарных дней в году;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- при рождении ребенка в семье </w:t>
      </w:r>
      <w:r w:rsidR="00901606" w:rsidRPr="003A7DED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="00901606" w:rsidRPr="003A7DED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3A7DED">
        <w:rPr>
          <w:rFonts w:ascii="Times New Roman" w:hAnsi="Times New Roman"/>
          <w:sz w:val="28"/>
          <w:szCs w:val="28"/>
        </w:rPr>
        <w:t xml:space="preserve"> дн</w:t>
      </w:r>
      <w:r w:rsidR="004E26B5" w:rsidRPr="003A7DED">
        <w:rPr>
          <w:rFonts w:ascii="Times New Roman" w:hAnsi="Times New Roman"/>
          <w:sz w:val="28"/>
          <w:szCs w:val="28"/>
        </w:rPr>
        <w:t>я</w:t>
      </w:r>
      <w:r w:rsidRPr="003A7DED">
        <w:rPr>
          <w:rFonts w:ascii="Times New Roman" w:hAnsi="Times New Roman"/>
          <w:sz w:val="28"/>
          <w:szCs w:val="28"/>
        </w:rPr>
        <w:t>;</w:t>
      </w:r>
    </w:p>
    <w:p w:rsidR="006E3EEB" w:rsidRPr="003A7DED" w:rsidRDefault="004E26B5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</w:t>
      </w:r>
      <w:r w:rsidR="003A212D" w:rsidRPr="003A7DED">
        <w:rPr>
          <w:rFonts w:ascii="Times New Roman" w:hAnsi="Times New Roman"/>
          <w:sz w:val="28"/>
          <w:szCs w:val="28"/>
        </w:rPr>
        <w:t xml:space="preserve"> </w:t>
      </w:r>
      <w:r w:rsidR="006E3EEB" w:rsidRPr="003A7DED">
        <w:rPr>
          <w:rFonts w:ascii="Times New Roman" w:hAnsi="Times New Roman"/>
          <w:sz w:val="28"/>
          <w:szCs w:val="28"/>
        </w:rPr>
        <w:t>для сопровождения детей младше</w:t>
      </w:r>
      <w:r w:rsidR="001A17CC" w:rsidRPr="003A7DED">
        <w:rPr>
          <w:rFonts w:ascii="Times New Roman" w:hAnsi="Times New Roman"/>
          <w:sz w:val="28"/>
          <w:szCs w:val="28"/>
        </w:rPr>
        <w:t xml:space="preserve">го школьного возраста в школу 1 </w:t>
      </w:r>
      <w:r w:rsidR="00901606" w:rsidRPr="003A7DED">
        <w:rPr>
          <w:rFonts w:ascii="Times New Roman" w:hAnsi="Times New Roman"/>
          <w:sz w:val="28"/>
          <w:szCs w:val="28"/>
        </w:rPr>
        <w:t>календарный день</w:t>
      </w:r>
      <w:r w:rsidR="006E3EEB" w:rsidRPr="003A7DED">
        <w:rPr>
          <w:rFonts w:ascii="Times New Roman" w:hAnsi="Times New Roman"/>
          <w:sz w:val="28"/>
          <w:szCs w:val="28"/>
        </w:rPr>
        <w:t>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- в связи с переездом на новое место жительства 2 </w:t>
      </w:r>
      <w:proofErr w:type="gramStart"/>
      <w:r w:rsidRPr="003A7DED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3A7DED">
        <w:rPr>
          <w:rFonts w:ascii="Times New Roman" w:hAnsi="Times New Roman"/>
          <w:sz w:val="28"/>
          <w:szCs w:val="28"/>
        </w:rPr>
        <w:t xml:space="preserve"> дня;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- для проводов детей в армию </w:t>
      </w:r>
      <w:r w:rsidR="00A153B7" w:rsidRPr="003A7DED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 xml:space="preserve"> </w:t>
      </w:r>
      <w:r w:rsidR="00901606" w:rsidRPr="003A7DED">
        <w:rPr>
          <w:rFonts w:ascii="Times New Roman" w:hAnsi="Times New Roman"/>
          <w:sz w:val="28"/>
          <w:szCs w:val="28"/>
        </w:rPr>
        <w:t>календарных дня</w:t>
      </w:r>
      <w:r w:rsidRPr="003A7DED">
        <w:rPr>
          <w:rFonts w:ascii="Times New Roman" w:hAnsi="Times New Roman"/>
          <w:sz w:val="28"/>
          <w:szCs w:val="28"/>
        </w:rPr>
        <w:t>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- в случае регистрации брака работника (детей работника) </w:t>
      </w:r>
      <w:r w:rsidR="0000699A" w:rsidRPr="003A7DED">
        <w:rPr>
          <w:rFonts w:ascii="Times New Roman" w:hAnsi="Times New Roman"/>
          <w:sz w:val="28"/>
          <w:szCs w:val="28"/>
        </w:rPr>
        <w:t>3</w:t>
      </w:r>
      <w:r w:rsidR="009D55ED" w:rsidRPr="003A7DED">
        <w:rPr>
          <w:rFonts w:ascii="Times New Roman" w:hAnsi="Times New Roman"/>
          <w:sz w:val="28"/>
          <w:szCs w:val="28"/>
        </w:rPr>
        <w:t xml:space="preserve"> календарных дня</w:t>
      </w:r>
      <w:r w:rsidRPr="003A7DED">
        <w:rPr>
          <w:rFonts w:ascii="Times New Roman" w:hAnsi="Times New Roman"/>
          <w:sz w:val="28"/>
          <w:szCs w:val="28"/>
        </w:rPr>
        <w:t>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- на </w:t>
      </w:r>
      <w:r w:rsidR="002D3159" w:rsidRPr="003A7DED">
        <w:rPr>
          <w:rFonts w:ascii="Times New Roman" w:hAnsi="Times New Roman"/>
          <w:sz w:val="28"/>
          <w:szCs w:val="28"/>
        </w:rPr>
        <w:t>похороны близких родственников 3</w:t>
      </w:r>
      <w:r w:rsidRPr="003A7DED">
        <w:rPr>
          <w:rFonts w:ascii="Times New Roman" w:hAnsi="Times New Roman"/>
          <w:sz w:val="28"/>
          <w:szCs w:val="28"/>
        </w:rPr>
        <w:t xml:space="preserve"> </w:t>
      </w:r>
      <w:r w:rsidR="00901606" w:rsidRPr="003A7DED">
        <w:rPr>
          <w:rFonts w:ascii="Times New Roman" w:hAnsi="Times New Roman"/>
          <w:sz w:val="28"/>
          <w:szCs w:val="28"/>
        </w:rPr>
        <w:t>календарных дня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5.1</w:t>
      </w:r>
      <w:r w:rsidR="00286AB9">
        <w:rPr>
          <w:rFonts w:ascii="Times New Roman" w:hAnsi="Times New Roman"/>
          <w:sz w:val="28"/>
          <w:szCs w:val="28"/>
        </w:rPr>
        <w:t>0</w:t>
      </w:r>
      <w:r w:rsidR="003A212D" w:rsidRPr="003A7DED">
        <w:rPr>
          <w:rFonts w:ascii="Times New Roman" w:hAnsi="Times New Roman"/>
          <w:sz w:val="28"/>
          <w:szCs w:val="28"/>
        </w:rPr>
        <w:t>.2</w:t>
      </w:r>
      <w:r w:rsidRPr="003A7DED">
        <w:rPr>
          <w:rFonts w:ascii="Times New Roman" w:hAnsi="Times New Roman"/>
          <w:sz w:val="28"/>
          <w:szCs w:val="28"/>
        </w:rPr>
        <w:t>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учреждения.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5.1</w:t>
      </w:r>
      <w:r w:rsidR="00286AB9">
        <w:rPr>
          <w:rFonts w:ascii="Times New Roman" w:hAnsi="Times New Roman"/>
          <w:sz w:val="28"/>
          <w:szCs w:val="28"/>
        </w:rPr>
        <w:t>1</w:t>
      </w:r>
      <w:r w:rsidRPr="003A7DED">
        <w:rPr>
          <w:rFonts w:ascii="Times New Roman" w:hAnsi="Times New Roman"/>
          <w:sz w:val="28"/>
          <w:szCs w:val="28"/>
        </w:rPr>
        <w:t>. Общим</w:t>
      </w:r>
      <w:r w:rsidR="000B07F0" w:rsidRPr="003A7DED">
        <w:rPr>
          <w:rFonts w:ascii="Times New Roman" w:hAnsi="Times New Roman"/>
          <w:sz w:val="28"/>
          <w:szCs w:val="28"/>
        </w:rPr>
        <w:t>и</w:t>
      </w:r>
      <w:r w:rsidRPr="003A7DED">
        <w:rPr>
          <w:rFonts w:ascii="Times New Roman" w:hAnsi="Times New Roman"/>
          <w:sz w:val="28"/>
          <w:szCs w:val="28"/>
        </w:rPr>
        <w:t xml:space="preserve"> выходным</w:t>
      </w:r>
      <w:r w:rsidR="000B07F0" w:rsidRPr="003A7DED">
        <w:rPr>
          <w:rFonts w:ascii="Times New Roman" w:hAnsi="Times New Roman"/>
          <w:sz w:val="28"/>
          <w:szCs w:val="28"/>
        </w:rPr>
        <w:t>и</w:t>
      </w:r>
      <w:r w:rsidRPr="003A7DED">
        <w:rPr>
          <w:rFonts w:ascii="Times New Roman" w:hAnsi="Times New Roman"/>
          <w:sz w:val="28"/>
          <w:szCs w:val="28"/>
        </w:rPr>
        <w:t xml:space="preserve"> дн</w:t>
      </w:r>
      <w:r w:rsidR="000B07F0" w:rsidRPr="003A7DED">
        <w:rPr>
          <w:rFonts w:ascii="Times New Roman" w:hAnsi="Times New Roman"/>
          <w:sz w:val="28"/>
          <w:szCs w:val="28"/>
        </w:rPr>
        <w:t>ями</w:t>
      </w:r>
      <w:r w:rsidRPr="003A7DED">
        <w:rPr>
          <w:rFonts w:ascii="Times New Roman" w:hAnsi="Times New Roman"/>
          <w:sz w:val="28"/>
          <w:szCs w:val="28"/>
        </w:rPr>
        <w:t xml:space="preserve"> явля</w:t>
      </w:r>
      <w:r w:rsidR="000B07F0" w:rsidRPr="003A7DED">
        <w:rPr>
          <w:rFonts w:ascii="Times New Roman" w:hAnsi="Times New Roman"/>
          <w:sz w:val="28"/>
          <w:szCs w:val="28"/>
        </w:rPr>
        <w:t>ют</w:t>
      </w:r>
      <w:r w:rsidRPr="003A7DED">
        <w:rPr>
          <w:rFonts w:ascii="Times New Roman" w:hAnsi="Times New Roman"/>
          <w:sz w:val="28"/>
          <w:szCs w:val="28"/>
        </w:rPr>
        <w:t xml:space="preserve">ся </w:t>
      </w:r>
      <w:r w:rsidR="00320D4E" w:rsidRPr="003A7DED">
        <w:rPr>
          <w:rFonts w:ascii="Times New Roman" w:hAnsi="Times New Roman"/>
          <w:sz w:val="28"/>
          <w:szCs w:val="28"/>
        </w:rPr>
        <w:t>суббота и воскресенье.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5.1</w:t>
      </w:r>
      <w:r w:rsidR="00286AB9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>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320D4E" w:rsidRPr="003A7DED" w:rsidRDefault="00320D4E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Для педагогических работников, выполняющих свои обязанности непрерывно в течение рабочего дня, перерыв для приема пищи не устанавливается.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помещении.</w:t>
      </w:r>
      <w:r w:rsidR="003C314A" w:rsidRPr="003A7DED">
        <w:rPr>
          <w:rFonts w:ascii="Times New Roman" w:hAnsi="Times New Roman"/>
          <w:sz w:val="28"/>
          <w:szCs w:val="28"/>
        </w:rPr>
        <w:t xml:space="preserve"> (Приказ Минобрнауки России от 11.05.2016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деятельность")</w:t>
      </w:r>
    </w:p>
    <w:p w:rsidR="005A764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Время для отдыха и питания для других работников устанавливается Правилами внутреннего трудового распорядка и не должно бы</w:t>
      </w:r>
      <w:r w:rsidR="005174CB" w:rsidRPr="003A7DED">
        <w:rPr>
          <w:rFonts w:ascii="Times New Roman" w:hAnsi="Times New Roman"/>
          <w:sz w:val="28"/>
          <w:szCs w:val="28"/>
        </w:rPr>
        <w:t>ть менее 30 мин (ст. 108 ТК РФ)</w:t>
      </w:r>
    </w:p>
    <w:p w:rsidR="005A764B" w:rsidRPr="003A7DED" w:rsidRDefault="005A764B" w:rsidP="003A7D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E3EEB" w:rsidRPr="003A7DED" w:rsidRDefault="006E3EEB" w:rsidP="00286A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A7DED">
        <w:rPr>
          <w:rFonts w:ascii="Times New Roman" w:hAnsi="Times New Roman"/>
          <w:b/>
          <w:sz w:val="28"/>
          <w:szCs w:val="28"/>
        </w:rPr>
        <w:t>. Оплата и нормирование труда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6. Стороны исходят из того, что:</w:t>
      </w:r>
    </w:p>
    <w:p w:rsidR="006E3EEB" w:rsidRPr="003A7DED" w:rsidRDefault="006E3EEB" w:rsidP="003A7D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A7DED">
        <w:rPr>
          <w:rFonts w:ascii="Times New Roman" w:hAnsi="Times New Roman"/>
          <w:sz w:val="28"/>
          <w:szCs w:val="28"/>
        </w:rPr>
        <w:t xml:space="preserve">6.1. Оплата труда работников учреждения осуществляется </w:t>
      </w:r>
      <w:r w:rsidR="003C314A" w:rsidRPr="003A7DED">
        <w:rPr>
          <w:rFonts w:ascii="Times New Roman" w:hAnsi="Times New Roman"/>
          <w:sz w:val="28"/>
          <w:szCs w:val="28"/>
        </w:rPr>
        <w:t xml:space="preserve">на основании </w:t>
      </w:r>
      <w:r w:rsidRPr="003A7DED">
        <w:rPr>
          <w:rFonts w:ascii="Times New Roman" w:hAnsi="Times New Roman"/>
          <w:sz w:val="28"/>
          <w:szCs w:val="28"/>
        </w:rPr>
        <w:t>Положени</w:t>
      </w:r>
      <w:r w:rsidR="003C314A" w:rsidRPr="003A7DED">
        <w:rPr>
          <w:rFonts w:ascii="Times New Roman" w:hAnsi="Times New Roman"/>
          <w:sz w:val="28"/>
          <w:szCs w:val="28"/>
        </w:rPr>
        <w:t>я</w:t>
      </w:r>
      <w:r w:rsidRPr="003A7DED">
        <w:rPr>
          <w:rFonts w:ascii="Times New Roman" w:hAnsi="Times New Roman"/>
          <w:sz w:val="28"/>
          <w:szCs w:val="28"/>
        </w:rPr>
        <w:t xml:space="preserve"> о</w:t>
      </w:r>
      <w:r w:rsidR="003A212D" w:rsidRPr="003A7DED">
        <w:rPr>
          <w:rFonts w:ascii="Times New Roman" w:hAnsi="Times New Roman"/>
          <w:sz w:val="28"/>
          <w:szCs w:val="28"/>
        </w:rPr>
        <w:t>б</w:t>
      </w:r>
      <w:r w:rsidRPr="003A7DED">
        <w:rPr>
          <w:rFonts w:ascii="Times New Roman" w:hAnsi="Times New Roman"/>
          <w:sz w:val="28"/>
          <w:szCs w:val="28"/>
        </w:rPr>
        <w:t xml:space="preserve"> оплат</w:t>
      </w:r>
      <w:r w:rsidR="003A212D" w:rsidRPr="003A7DED">
        <w:rPr>
          <w:rFonts w:ascii="Times New Roman" w:hAnsi="Times New Roman"/>
          <w:sz w:val="28"/>
          <w:szCs w:val="28"/>
        </w:rPr>
        <w:t>е</w:t>
      </w:r>
      <w:r w:rsidRPr="003A7DED">
        <w:rPr>
          <w:rFonts w:ascii="Times New Roman" w:hAnsi="Times New Roman"/>
          <w:sz w:val="28"/>
          <w:szCs w:val="28"/>
        </w:rPr>
        <w:t xml:space="preserve"> труда работников </w:t>
      </w:r>
      <w:r w:rsidR="00064B49" w:rsidRPr="003A7DED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Муниципального казённого дошкольного образовательного учреждения детский сад </w:t>
      </w:r>
      <w:r w:rsidR="00064B49" w:rsidRPr="003A7DED">
        <w:rPr>
          <w:rFonts w:ascii="Times New Roman" w:eastAsia="Calibri" w:hAnsi="Times New Roman"/>
          <w:sz w:val="28"/>
          <w:szCs w:val="28"/>
          <w:lang w:eastAsia="ar-SA"/>
        </w:rPr>
        <w:t xml:space="preserve">№ </w:t>
      </w:r>
      <w:r w:rsidR="00C261D3">
        <w:rPr>
          <w:rFonts w:ascii="Times New Roman" w:eastAsia="Calibri" w:hAnsi="Times New Roman"/>
          <w:sz w:val="28"/>
          <w:szCs w:val="28"/>
          <w:lang w:eastAsia="ar-SA"/>
        </w:rPr>
        <w:t>1</w:t>
      </w:r>
      <w:r w:rsidR="00064B49" w:rsidRPr="003A7DED">
        <w:rPr>
          <w:rFonts w:ascii="Times New Roman" w:eastAsia="Calibri" w:hAnsi="Times New Roman"/>
          <w:sz w:val="28"/>
          <w:szCs w:val="28"/>
          <w:lang w:eastAsia="ar-SA"/>
        </w:rPr>
        <w:t xml:space="preserve"> «</w:t>
      </w:r>
      <w:r w:rsidR="00C261D3">
        <w:rPr>
          <w:rFonts w:ascii="Times New Roman" w:eastAsia="Calibri" w:hAnsi="Times New Roman"/>
          <w:sz w:val="28"/>
          <w:szCs w:val="28"/>
          <w:lang w:eastAsia="ar-SA"/>
        </w:rPr>
        <w:t>Солнышко</w:t>
      </w:r>
      <w:r w:rsidR="00064B49" w:rsidRPr="003A7DED">
        <w:rPr>
          <w:rFonts w:ascii="Times New Roman" w:eastAsia="Calibri" w:hAnsi="Times New Roman"/>
          <w:sz w:val="28"/>
          <w:szCs w:val="28"/>
          <w:lang w:eastAsia="ar-SA"/>
        </w:rPr>
        <w:t xml:space="preserve">» </w:t>
      </w:r>
      <w:r w:rsidR="00C261D3">
        <w:rPr>
          <w:rFonts w:ascii="Times New Roman" w:eastAsia="Calibri" w:hAnsi="Times New Roman"/>
          <w:sz w:val="28"/>
          <w:szCs w:val="28"/>
          <w:lang w:eastAsia="ar-SA"/>
        </w:rPr>
        <w:t>п.</w:t>
      </w:r>
      <w:r w:rsidR="0077724C" w:rsidRPr="003A7DE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C261D3">
        <w:rPr>
          <w:rFonts w:ascii="Times New Roman" w:eastAsia="Calibri" w:hAnsi="Times New Roman"/>
          <w:sz w:val="28"/>
          <w:szCs w:val="28"/>
          <w:lang w:eastAsia="ar-SA"/>
        </w:rPr>
        <w:t>Новохайски</w:t>
      </w:r>
      <w:proofErr w:type="gramStart"/>
      <w:r w:rsidR="00C261D3">
        <w:rPr>
          <w:rFonts w:ascii="Times New Roman" w:eastAsia="Calibri" w:hAnsi="Times New Roman"/>
          <w:sz w:val="28"/>
          <w:szCs w:val="28"/>
          <w:lang w:eastAsia="ar-SA"/>
        </w:rPr>
        <w:t>й</w:t>
      </w:r>
      <w:r w:rsidR="0077724C" w:rsidRPr="003A7DED">
        <w:rPr>
          <w:rFonts w:ascii="Times New Roman" w:eastAsia="Calibri" w:hAnsi="Times New Roman"/>
          <w:sz w:val="28"/>
          <w:szCs w:val="28"/>
          <w:lang w:eastAsia="ar-SA"/>
        </w:rPr>
        <w:t>(</w:t>
      </w:r>
      <w:proofErr w:type="gramEnd"/>
      <w:r w:rsidR="0077724C" w:rsidRPr="003A7DED">
        <w:rPr>
          <w:rFonts w:ascii="Times New Roman" w:eastAsia="Calibri" w:hAnsi="Times New Roman"/>
          <w:sz w:val="28"/>
          <w:szCs w:val="28"/>
          <w:lang w:eastAsia="ar-SA"/>
        </w:rPr>
        <w:t>Приложение№</w:t>
      </w:r>
      <w:r w:rsidR="004C0E39">
        <w:rPr>
          <w:rFonts w:ascii="Times New Roman" w:eastAsia="Calibri" w:hAnsi="Times New Roman"/>
          <w:sz w:val="28"/>
          <w:szCs w:val="28"/>
          <w:lang w:eastAsia="ar-SA"/>
        </w:rPr>
        <w:t>1</w:t>
      </w:r>
      <w:r w:rsidR="0077724C" w:rsidRPr="003A7DED">
        <w:rPr>
          <w:rFonts w:ascii="Times New Roman" w:eastAsia="Calibri" w:hAnsi="Times New Roman"/>
          <w:sz w:val="28"/>
          <w:szCs w:val="28"/>
          <w:lang w:eastAsia="ar-SA"/>
        </w:rPr>
        <w:t>)</w:t>
      </w:r>
      <w:r w:rsidR="00064B49" w:rsidRPr="003A7DED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</w:t>
      </w:r>
      <w:r w:rsidR="0077724C" w:rsidRPr="003A7DED">
        <w:rPr>
          <w:rFonts w:ascii="Times New Roman" w:eastAsia="Calibri" w:hAnsi="Times New Roman"/>
          <w:sz w:val="28"/>
          <w:szCs w:val="28"/>
          <w:lang w:eastAsia="ar-SA"/>
        </w:rPr>
        <w:t xml:space="preserve">    </w:t>
      </w:r>
      <w:r w:rsidRPr="003A7DED">
        <w:rPr>
          <w:rFonts w:ascii="Times New Roman" w:hAnsi="Times New Roman"/>
          <w:sz w:val="28"/>
          <w:szCs w:val="28"/>
        </w:rPr>
        <w:t>6.</w:t>
      </w:r>
      <w:r w:rsidR="00182884" w:rsidRPr="003A7DED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>. Заработная плата выплачивается работникам в денежной форме.</w:t>
      </w:r>
      <w:r w:rsidR="008B2C0E" w:rsidRPr="003A7DED">
        <w:rPr>
          <w:rFonts w:ascii="Times New Roman" w:hAnsi="Times New Roman"/>
          <w:sz w:val="28"/>
          <w:szCs w:val="28"/>
        </w:rPr>
        <w:t xml:space="preserve"> Заработная плата выплачивается не реже чем каждые полмесяца. 1 раз в месяц аванс (25 числа текущего месяца),</w:t>
      </w:r>
      <w:r w:rsidR="008B2C0E" w:rsidRPr="003A7DED">
        <w:rPr>
          <w:rFonts w:ascii="Times New Roman" w:hAnsi="Times New Roman"/>
          <w:color w:val="000000"/>
          <w:sz w:val="28"/>
          <w:szCs w:val="28"/>
        </w:rPr>
        <w:t xml:space="preserve"> 1 раз — окончательная выплата (10 числа следующего месяца), скорректированн</w:t>
      </w:r>
      <w:r w:rsidR="0077724C" w:rsidRPr="003A7DED">
        <w:rPr>
          <w:rFonts w:ascii="Times New Roman" w:hAnsi="Times New Roman"/>
          <w:color w:val="000000"/>
          <w:sz w:val="28"/>
          <w:szCs w:val="28"/>
        </w:rPr>
        <w:t>ая</w:t>
      </w:r>
      <w:r w:rsidR="008B2C0E" w:rsidRPr="003A7DED">
        <w:rPr>
          <w:rFonts w:ascii="Times New Roman" w:hAnsi="Times New Roman"/>
          <w:color w:val="000000"/>
          <w:sz w:val="28"/>
          <w:szCs w:val="28"/>
        </w:rPr>
        <w:t xml:space="preserve"> на ранее выданный аванс. </w:t>
      </w:r>
      <w:r w:rsidR="008B2C0E" w:rsidRPr="003A7DED">
        <w:rPr>
          <w:rFonts w:ascii="Times New Roman" w:hAnsi="Times New Roman"/>
          <w:sz w:val="28"/>
          <w:szCs w:val="28"/>
        </w:rPr>
        <w:t xml:space="preserve"> </w:t>
      </w:r>
    </w:p>
    <w:p w:rsidR="00A71BF8" w:rsidRPr="003A7DED" w:rsidRDefault="00A71BF8" w:rsidP="003A7DED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E3EEB" w:rsidRPr="003A7DED">
        <w:rPr>
          <w:rFonts w:ascii="Times New Roman" w:hAnsi="Times New Roman"/>
          <w:sz w:val="28"/>
          <w:szCs w:val="28"/>
        </w:rPr>
        <w:t>6.</w:t>
      </w:r>
      <w:r w:rsidR="00182884" w:rsidRPr="003A7DED">
        <w:rPr>
          <w:rFonts w:ascii="Times New Roman" w:hAnsi="Times New Roman"/>
          <w:sz w:val="28"/>
          <w:szCs w:val="28"/>
        </w:rPr>
        <w:t>3</w:t>
      </w:r>
      <w:r w:rsidR="006E3EEB" w:rsidRPr="003A7DED">
        <w:rPr>
          <w:rFonts w:ascii="Times New Roman" w:hAnsi="Times New Roman"/>
          <w:sz w:val="28"/>
          <w:szCs w:val="28"/>
        </w:rPr>
        <w:t xml:space="preserve">. Оплата труда работников, занятых на работах с вредными и (или) опасными и условиями труда, устанавливается </w:t>
      </w:r>
      <w:r w:rsidRPr="003A7DED">
        <w:rPr>
          <w:rFonts w:ascii="Times New Roman" w:hAnsi="Times New Roman"/>
          <w:sz w:val="28"/>
          <w:szCs w:val="28"/>
        </w:rPr>
        <w:t>на основании ст. 147 Трудового кодекса Российской Федерации.</w:t>
      </w:r>
    </w:p>
    <w:p w:rsidR="00E20B40" w:rsidRPr="003A7DED" w:rsidRDefault="00E20B40" w:rsidP="003A7DE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6.4. Оплата за работу в местностях с особыми климатическими условиями производятся на основании ст. 148 Трудового кодекса Российской Федерации.</w:t>
      </w:r>
    </w:p>
    <w:p w:rsidR="00F5579A" w:rsidRPr="003A7DED" w:rsidRDefault="00551804" w:rsidP="003A7DE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 </w:t>
      </w:r>
      <w:r w:rsidR="006E3EEB" w:rsidRPr="003A7DED">
        <w:rPr>
          <w:rFonts w:ascii="Times New Roman" w:hAnsi="Times New Roman"/>
          <w:sz w:val="28"/>
          <w:szCs w:val="28"/>
        </w:rPr>
        <w:t>6.</w:t>
      </w:r>
      <w:r w:rsidR="00E20B40" w:rsidRPr="003A7DED">
        <w:rPr>
          <w:rFonts w:ascii="Times New Roman" w:hAnsi="Times New Roman"/>
          <w:sz w:val="28"/>
          <w:szCs w:val="28"/>
        </w:rPr>
        <w:t>5</w:t>
      </w:r>
      <w:r w:rsidR="006E3EEB" w:rsidRPr="003A7DED">
        <w:rPr>
          <w:rFonts w:ascii="Times New Roman" w:hAnsi="Times New Roman"/>
          <w:sz w:val="28"/>
          <w:szCs w:val="28"/>
        </w:rPr>
        <w:t xml:space="preserve">. </w:t>
      </w:r>
      <w:r w:rsidR="00E20B40" w:rsidRPr="003A7DED">
        <w:rPr>
          <w:rFonts w:ascii="Times New Roman" w:hAnsi="Times New Roman"/>
          <w:sz w:val="28"/>
          <w:szCs w:val="28"/>
        </w:rPr>
        <w:t>Оплата</w:t>
      </w:r>
      <w:r w:rsidR="00A71BF8" w:rsidRPr="003A7DED">
        <w:rPr>
          <w:rFonts w:ascii="Times New Roman" w:hAnsi="Times New Roman"/>
          <w:sz w:val="28"/>
          <w:szCs w:val="28"/>
        </w:rPr>
        <w:t xml:space="preserve">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</w:t>
      </w:r>
      <w:r w:rsidR="00E20B40" w:rsidRPr="003A7DED">
        <w:rPr>
          <w:rFonts w:ascii="Times New Roman" w:hAnsi="Times New Roman"/>
          <w:sz w:val="28"/>
          <w:szCs w:val="28"/>
        </w:rPr>
        <w:t xml:space="preserve">) </w:t>
      </w:r>
      <w:r w:rsidR="00101876" w:rsidRPr="003A7DED">
        <w:rPr>
          <w:rFonts w:ascii="Times New Roman" w:hAnsi="Times New Roman"/>
          <w:sz w:val="28"/>
          <w:szCs w:val="28"/>
        </w:rPr>
        <w:t>определен</w:t>
      </w:r>
      <w:r w:rsidR="00E20B40" w:rsidRPr="003A7DED">
        <w:rPr>
          <w:rFonts w:ascii="Times New Roman" w:hAnsi="Times New Roman"/>
          <w:sz w:val="28"/>
          <w:szCs w:val="28"/>
        </w:rPr>
        <w:t>а</w:t>
      </w:r>
      <w:r w:rsidR="00101876" w:rsidRPr="003A7DED">
        <w:rPr>
          <w:rFonts w:ascii="Times New Roman" w:hAnsi="Times New Roman"/>
          <w:sz w:val="28"/>
          <w:szCs w:val="28"/>
        </w:rPr>
        <w:t xml:space="preserve"> положением об оплате труд</w:t>
      </w:r>
      <w:r w:rsidR="003E4A12" w:rsidRPr="003A7DED">
        <w:rPr>
          <w:rFonts w:ascii="Times New Roman" w:hAnsi="Times New Roman"/>
          <w:sz w:val="28"/>
          <w:szCs w:val="28"/>
        </w:rPr>
        <w:t>а</w:t>
      </w:r>
      <w:r w:rsidR="000A4134" w:rsidRPr="003A7DED">
        <w:rPr>
          <w:rFonts w:ascii="Times New Roman" w:hAnsi="Times New Roman"/>
          <w:sz w:val="28"/>
          <w:szCs w:val="28"/>
        </w:rPr>
        <w:t xml:space="preserve"> работников</w:t>
      </w:r>
      <w:r w:rsidR="00F5579A" w:rsidRPr="003A7DED">
        <w:rPr>
          <w:rFonts w:ascii="Times New Roman" w:hAnsi="Times New Roman"/>
          <w:sz w:val="28"/>
          <w:szCs w:val="28"/>
        </w:rPr>
        <w:t xml:space="preserve"> МКДОУ детского сада № </w:t>
      </w:r>
      <w:r w:rsidR="00C261D3">
        <w:rPr>
          <w:rFonts w:ascii="Times New Roman" w:hAnsi="Times New Roman"/>
          <w:sz w:val="28"/>
          <w:szCs w:val="28"/>
        </w:rPr>
        <w:t>1</w:t>
      </w:r>
      <w:r w:rsidR="00F5579A" w:rsidRPr="003A7DED">
        <w:rPr>
          <w:rFonts w:ascii="Times New Roman" w:hAnsi="Times New Roman"/>
          <w:sz w:val="28"/>
          <w:szCs w:val="28"/>
        </w:rPr>
        <w:t xml:space="preserve"> "</w:t>
      </w:r>
      <w:r w:rsidR="00C261D3">
        <w:rPr>
          <w:rFonts w:ascii="Times New Roman" w:hAnsi="Times New Roman"/>
          <w:sz w:val="28"/>
          <w:szCs w:val="28"/>
        </w:rPr>
        <w:t>Солнышко</w:t>
      </w:r>
      <w:r w:rsidR="00F5579A" w:rsidRPr="003A7DED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C261D3">
        <w:rPr>
          <w:rFonts w:ascii="Times New Roman" w:hAnsi="Times New Roman"/>
          <w:sz w:val="28"/>
          <w:szCs w:val="28"/>
        </w:rPr>
        <w:t>п</w:t>
      </w:r>
      <w:proofErr w:type="gramStart"/>
      <w:r w:rsidR="00C261D3">
        <w:rPr>
          <w:rFonts w:ascii="Times New Roman" w:hAnsi="Times New Roman"/>
          <w:sz w:val="28"/>
          <w:szCs w:val="28"/>
        </w:rPr>
        <w:t>.Н</w:t>
      </w:r>
      <w:proofErr w:type="gramEnd"/>
      <w:r w:rsidR="00C261D3">
        <w:rPr>
          <w:rFonts w:ascii="Times New Roman" w:hAnsi="Times New Roman"/>
          <w:sz w:val="28"/>
          <w:szCs w:val="28"/>
        </w:rPr>
        <w:t>овохайский</w:t>
      </w:r>
      <w:proofErr w:type="spellEnd"/>
      <w:r w:rsidR="00F5579A" w:rsidRPr="003A7DED">
        <w:rPr>
          <w:rFonts w:ascii="Times New Roman" w:hAnsi="Times New Roman"/>
          <w:sz w:val="28"/>
          <w:szCs w:val="28"/>
        </w:rPr>
        <w:t xml:space="preserve"> </w:t>
      </w:r>
    </w:p>
    <w:p w:rsidR="00F5579A" w:rsidRPr="003A7DED" w:rsidRDefault="00F5579A" w:rsidP="003A7DE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Оплата труда работников учреждения включает в себя следующие элементы оплаты труда:</w:t>
      </w:r>
    </w:p>
    <w:p w:rsidR="00F5579A" w:rsidRPr="003A7DED" w:rsidRDefault="00F5579A" w:rsidP="00F152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оклады (должностные оклады), ставки заработной платы;</w:t>
      </w:r>
    </w:p>
    <w:p w:rsidR="00F5579A" w:rsidRPr="003A7DED" w:rsidRDefault="00F5579A" w:rsidP="00F152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F5579A" w:rsidRPr="003A7DED" w:rsidRDefault="00F5579A" w:rsidP="00F152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выплаты стимулирующего характера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6.</w:t>
      </w:r>
      <w:r w:rsidR="00182884" w:rsidRPr="003A7DED">
        <w:rPr>
          <w:rFonts w:ascii="Times New Roman" w:hAnsi="Times New Roman"/>
          <w:sz w:val="28"/>
          <w:szCs w:val="28"/>
        </w:rPr>
        <w:t>6</w:t>
      </w:r>
      <w:r w:rsidRPr="003A7DED">
        <w:rPr>
          <w:rFonts w:ascii="Times New Roman" w:hAnsi="Times New Roman"/>
          <w:sz w:val="28"/>
          <w:szCs w:val="28"/>
        </w:rPr>
        <w:t>. Работодатель обязуется:</w:t>
      </w:r>
    </w:p>
    <w:p w:rsidR="008B2C0E" w:rsidRPr="003A7DED" w:rsidRDefault="008B2C0E" w:rsidP="00F15239">
      <w:pPr>
        <w:pStyle w:val="ConsPlusNormal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7DED">
        <w:rPr>
          <w:rFonts w:ascii="Times New Roman" w:hAnsi="Times New Roman" w:cs="Times New Roman"/>
          <w:sz w:val="28"/>
          <w:szCs w:val="28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</w:t>
      </w:r>
      <w:proofErr w:type="gramStart"/>
      <w:r w:rsidRPr="003A7DED">
        <w:rPr>
          <w:rFonts w:ascii="Times New Roman" w:hAnsi="Times New Roman" w:cs="Times New Roman"/>
          <w:sz w:val="28"/>
          <w:szCs w:val="28"/>
        </w:rPr>
        <w:t>сумм</w:t>
      </w:r>
      <w:proofErr w:type="gramEnd"/>
      <w:r w:rsidRPr="003A7DED">
        <w:rPr>
          <w:rFonts w:ascii="Times New Roman" w:hAnsi="Times New Roman" w:cs="Times New Roman"/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6E3EEB" w:rsidRPr="00F15239" w:rsidRDefault="006E3EEB" w:rsidP="00F15239">
      <w:pPr>
        <w:pStyle w:val="a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15239">
        <w:rPr>
          <w:rFonts w:ascii="Times New Roman" w:hAnsi="Times New Roman"/>
          <w:sz w:val="28"/>
          <w:szCs w:val="28"/>
        </w:rPr>
        <w:t xml:space="preserve">Сохранять за работниками, участвовавшими в забастовке из-за невыполнения 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6.</w:t>
      </w:r>
      <w:r w:rsidR="000D1725" w:rsidRPr="003A7DED">
        <w:rPr>
          <w:rFonts w:ascii="Times New Roman" w:hAnsi="Times New Roman"/>
          <w:sz w:val="28"/>
          <w:szCs w:val="28"/>
        </w:rPr>
        <w:t>7</w:t>
      </w:r>
      <w:r w:rsidRPr="003A7DED">
        <w:rPr>
          <w:rFonts w:ascii="Times New Roman" w:hAnsi="Times New Roman"/>
          <w:sz w:val="28"/>
          <w:szCs w:val="28"/>
        </w:rPr>
        <w:t>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6E3EEB" w:rsidRPr="003A7DED" w:rsidRDefault="000D1725" w:rsidP="003A7DE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6.8</w:t>
      </w:r>
      <w:r w:rsidR="006E3EEB" w:rsidRPr="003A7DED">
        <w:rPr>
          <w:rFonts w:ascii="Times New Roman" w:hAnsi="Times New Roman"/>
          <w:sz w:val="28"/>
          <w:szCs w:val="28"/>
        </w:rPr>
        <w:t xml:space="preserve">. Возместить работникам материальный ущерб, причинённый в результате незаконного лишения их возможности трудиться в случае приостановки работы в </w:t>
      </w:r>
      <w:r w:rsidR="006E3EEB" w:rsidRPr="003A7DED">
        <w:rPr>
          <w:rFonts w:ascii="Times New Roman" w:hAnsi="Times New Roman"/>
          <w:spacing w:val="-1"/>
          <w:sz w:val="28"/>
          <w:szCs w:val="28"/>
        </w:rPr>
        <w:t>порядке, предусмотренном ст. 142 ТК РФ, в полном размере</w:t>
      </w:r>
      <w:r w:rsidR="006E3EEB" w:rsidRPr="003A7DED">
        <w:rPr>
          <w:rFonts w:ascii="Times New Roman" w:hAnsi="Times New Roman"/>
          <w:sz w:val="28"/>
          <w:szCs w:val="28"/>
        </w:rPr>
        <w:t xml:space="preserve">. </w:t>
      </w:r>
    </w:p>
    <w:p w:rsidR="00AE18C3" w:rsidRPr="00A25C91" w:rsidRDefault="000D1725" w:rsidP="00A25C9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6.9</w:t>
      </w:r>
      <w:r w:rsidR="006E3EEB" w:rsidRPr="003A7DED">
        <w:rPr>
          <w:rFonts w:ascii="Times New Roman" w:hAnsi="Times New Roman"/>
          <w:sz w:val="28"/>
          <w:szCs w:val="28"/>
        </w:rPr>
        <w:t>. Сохранить за работниками заработную плату в полном размере за время простоев, возникших в результате непредвиденных и непредотвратимых событий (климатические условия).</w:t>
      </w:r>
    </w:p>
    <w:p w:rsidR="00286AB9" w:rsidRPr="00A25C91" w:rsidRDefault="00286AB9" w:rsidP="00286AB9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6E3EEB" w:rsidRPr="003A7DED" w:rsidRDefault="006E3EEB" w:rsidP="00286AB9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t>V</w:t>
      </w:r>
      <w:r w:rsidR="00A25C91">
        <w:rPr>
          <w:rFonts w:ascii="Times New Roman" w:hAnsi="Times New Roman"/>
          <w:b/>
          <w:sz w:val="28"/>
          <w:szCs w:val="28"/>
        </w:rPr>
        <w:t>I.</w:t>
      </w:r>
      <w:r w:rsidRPr="003A7DED">
        <w:rPr>
          <w:rFonts w:ascii="Times New Roman" w:hAnsi="Times New Roman"/>
          <w:b/>
          <w:sz w:val="28"/>
          <w:szCs w:val="28"/>
        </w:rPr>
        <w:t xml:space="preserve"> Гарантии и компенсации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7. Стороны договорились, что работодатель:</w:t>
      </w:r>
    </w:p>
    <w:p w:rsidR="00F27FEB" w:rsidRPr="00F27FEB" w:rsidRDefault="00F27FEB" w:rsidP="00F27FEB">
      <w:pPr>
        <w:pStyle w:val="ae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lastRenderedPageBreak/>
        <w:t>Обеспечивает бесплатно работников пользованием библиотечными фондами и организациями культуры в образовательных целях.</w:t>
      </w:r>
    </w:p>
    <w:p w:rsidR="00F27FEB" w:rsidRPr="00F27FEB" w:rsidRDefault="00F27FEB" w:rsidP="00F27FEB">
      <w:pPr>
        <w:pStyle w:val="ae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 xml:space="preserve">Организует в организации общественное питание (столовые, буфеты, комнаты (места) для приема пищи). </w:t>
      </w:r>
    </w:p>
    <w:p w:rsidR="00F27FEB" w:rsidRPr="00F27FEB" w:rsidRDefault="00F27FEB" w:rsidP="00F27FEB">
      <w:pPr>
        <w:pStyle w:val="ae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>Возмещает расходы, связанные со служебными командировками работникам согласно</w:t>
      </w:r>
      <w:r w:rsidRPr="00F27FEB">
        <w:rPr>
          <w:rFonts w:ascii="Times New Roman" w:hAnsi="Times New Roman"/>
          <w:b/>
          <w:sz w:val="28"/>
          <w:szCs w:val="28"/>
        </w:rPr>
        <w:t xml:space="preserve"> </w:t>
      </w:r>
      <w:r w:rsidRPr="00F27FEB">
        <w:rPr>
          <w:rFonts w:ascii="Times New Roman" w:hAnsi="Times New Roman"/>
          <w:sz w:val="28"/>
          <w:szCs w:val="28"/>
        </w:rPr>
        <w:t xml:space="preserve">Порядку и размерам возмещения расходов, связанных со служебными командировками. </w:t>
      </w:r>
    </w:p>
    <w:p w:rsidR="00F27FEB" w:rsidRPr="00F27FEB" w:rsidRDefault="00F27FEB" w:rsidP="00F27FEB">
      <w:pPr>
        <w:pStyle w:val="ae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 xml:space="preserve">Предоставляет работнику отпуск (часть отпуска) на период лечения,  при наличии у работника путевки на санаторно-курортное лечение по медицинским показаниям по согласованию с первичной профсоюзной организацией. </w:t>
      </w:r>
    </w:p>
    <w:p w:rsidR="00F27FEB" w:rsidRPr="00F27FEB" w:rsidRDefault="00F27FEB" w:rsidP="00F27FEB">
      <w:pPr>
        <w:pStyle w:val="ae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>В соответствии с Федеральным</w:t>
      </w:r>
      <w:r w:rsidRPr="00F27FEB">
        <w:rPr>
          <w:rFonts w:ascii="Times New Roman" w:hAnsi="Times New Roman"/>
          <w:color w:val="000000"/>
          <w:sz w:val="28"/>
          <w:szCs w:val="28"/>
        </w:rPr>
        <w:t xml:space="preserve"> законом "Об индивидуальном (персонифицированном) учете в системе обязательного пенсионного страхования" от 01.04.1996 N 27-ФЗ:</w:t>
      </w:r>
    </w:p>
    <w:p w:rsidR="00F27FEB" w:rsidRPr="00F27FEB" w:rsidRDefault="00F27FEB" w:rsidP="00F27F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 xml:space="preserve"> - своевременно перечисляет страховые взносы в Пенсионный фонд РФ в размере, определенном законодательством;</w:t>
      </w:r>
    </w:p>
    <w:p w:rsidR="00F27FEB" w:rsidRPr="00F27FEB" w:rsidRDefault="00F27FEB" w:rsidP="00F27F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>- в установленный срок предоставляет органам Пенсионного фонда достоверные сведения о застрахованных лицах;</w:t>
      </w:r>
    </w:p>
    <w:p w:rsidR="00F27FEB" w:rsidRPr="00F27FEB" w:rsidRDefault="00F27FEB" w:rsidP="00F27F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F27FEB" w:rsidRPr="00F27FEB" w:rsidRDefault="00F27FEB" w:rsidP="00F27FEB">
      <w:pPr>
        <w:tabs>
          <w:tab w:val="left" w:pos="1134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F27FEB" w:rsidRPr="00F27FEB" w:rsidRDefault="00F27FEB" w:rsidP="00F27FEB">
      <w:pPr>
        <w:pStyle w:val="ae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 xml:space="preserve">Ходатайствует перед органом местного </w:t>
      </w:r>
      <w:proofErr w:type="gramStart"/>
      <w:r w:rsidRPr="00F27FEB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F27FEB">
        <w:rPr>
          <w:rFonts w:ascii="Times New Roman" w:hAnsi="Times New Roman"/>
          <w:sz w:val="28"/>
          <w:szCs w:val="28"/>
        </w:rPr>
        <w:t xml:space="preserve"> о предоставлении жилья нуждающимся работникам. Ведет учет работников, нуждающихся в улучшении жилищных условий.</w:t>
      </w:r>
    </w:p>
    <w:p w:rsidR="00F27FEB" w:rsidRPr="00F27FEB" w:rsidRDefault="00F27FEB" w:rsidP="00F27FEB">
      <w:pPr>
        <w:pStyle w:val="af"/>
        <w:ind w:firstLine="539"/>
        <w:jc w:val="both"/>
        <w:rPr>
          <w:sz w:val="28"/>
          <w:szCs w:val="28"/>
        </w:rPr>
      </w:pPr>
      <w:r w:rsidRPr="00F27FEB">
        <w:rPr>
          <w:sz w:val="28"/>
          <w:szCs w:val="28"/>
        </w:rPr>
        <w:t>Ходатайствует перед управлением образования администрации Богучанского района о выплате подъемного пособия молодым специалистам в соответствии с Порядком выплаты единовременного подъемного пособия молодым специалистам, работающим в образовательных организациях, расположенных на территории муниципального образования Богучанский район.</w:t>
      </w:r>
    </w:p>
    <w:p w:rsidR="00F27FEB" w:rsidRPr="00F27FEB" w:rsidRDefault="00F27FEB" w:rsidP="00F27FEB">
      <w:pPr>
        <w:pStyle w:val="ae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F27FEB">
        <w:rPr>
          <w:rFonts w:ascii="Times New Roman" w:hAnsi="Times New Roman"/>
          <w:sz w:val="28"/>
          <w:szCs w:val="28"/>
        </w:rPr>
        <w:t xml:space="preserve">Своевременно предоставляет в </w:t>
      </w:r>
      <w:r>
        <w:rPr>
          <w:rFonts w:ascii="Times New Roman" w:hAnsi="Times New Roman"/>
          <w:sz w:val="28"/>
          <w:szCs w:val="28"/>
        </w:rPr>
        <w:t>у</w:t>
      </w:r>
      <w:r w:rsidRPr="00F27FEB">
        <w:rPr>
          <w:rFonts w:ascii="Times New Roman" w:hAnsi="Times New Roman"/>
          <w:sz w:val="28"/>
          <w:szCs w:val="28"/>
        </w:rPr>
        <w:t xml:space="preserve">правление  образования  администрации Богучанского района пакет документов для  оформления  компенсации  за </w:t>
      </w:r>
      <w:proofErr w:type="spellStart"/>
      <w:r w:rsidRPr="00F27FEB">
        <w:rPr>
          <w:rFonts w:ascii="Times New Roman" w:hAnsi="Times New Roman"/>
          <w:sz w:val="28"/>
          <w:szCs w:val="28"/>
        </w:rPr>
        <w:t>найм</w:t>
      </w:r>
      <w:proofErr w:type="spellEnd"/>
      <w:r w:rsidRPr="00F27FEB">
        <w:rPr>
          <w:rFonts w:ascii="Times New Roman" w:hAnsi="Times New Roman"/>
          <w:sz w:val="28"/>
          <w:szCs w:val="28"/>
        </w:rPr>
        <w:t xml:space="preserve"> жилья  в соответствии с действующим Порядком возмещения расходов стоимости найма (поднайма) жилых помещений работникам бюджетной сферы Богучанского района.</w:t>
      </w:r>
    </w:p>
    <w:p w:rsidR="00551804" w:rsidRPr="003A7DED" w:rsidRDefault="00551804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3EEB" w:rsidRPr="003A7DED" w:rsidRDefault="006E3EEB" w:rsidP="00286A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3A7DED">
        <w:rPr>
          <w:rFonts w:ascii="Times New Roman" w:hAnsi="Times New Roman"/>
          <w:b/>
          <w:sz w:val="28"/>
          <w:szCs w:val="28"/>
        </w:rPr>
        <w:t>. Охрана труда и здоровья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 Работодатель обязуется: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8.1. Выделять средства на выполнение мероприятий по охране труда.</w:t>
      </w:r>
    </w:p>
    <w:p w:rsidR="0045327B" w:rsidRPr="003A7DED" w:rsidRDefault="006E3EEB" w:rsidP="0027701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8.2. Обеспечить право работников учреждения на здоровые и безопасные условия труда, внедрение современных средств безопасности труда, </w:t>
      </w:r>
      <w:r w:rsidRPr="003A7DED">
        <w:rPr>
          <w:rFonts w:ascii="Times New Roman" w:hAnsi="Times New Roman"/>
          <w:sz w:val="28"/>
          <w:szCs w:val="28"/>
        </w:rPr>
        <w:lastRenderedPageBreak/>
        <w:t>предупреждающих производственный травматизм и возникновение профессиональных заболеваний работников (ст. 219 ТК РФ).</w:t>
      </w:r>
    </w:p>
    <w:p w:rsidR="006E3EEB" w:rsidRPr="003A7DED" w:rsidRDefault="007A7484" w:rsidP="0027701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8.3</w:t>
      </w:r>
      <w:r w:rsidR="006E3EEB" w:rsidRPr="003A7DED">
        <w:rPr>
          <w:rFonts w:ascii="Times New Roman" w:hAnsi="Times New Roman"/>
          <w:sz w:val="28"/>
          <w:szCs w:val="28"/>
        </w:rPr>
        <w:t xml:space="preserve">. Проводить со всеми поступающими, </w:t>
      </w:r>
      <w:r w:rsidR="00E20B40" w:rsidRPr="003A7DED">
        <w:rPr>
          <w:rFonts w:ascii="Times New Roman" w:hAnsi="Times New Roman"/>
          <w:sz w:val="28"/>
          <w:szCs w:val="28"/>
        </w:rPr>
        <w:t>а также</w:t>
      </w:r>
      <w:r w:rsidR="006E3EEB" w:rsidRPr="003A7DED">
        <w:rPr>
          <w:rFonts w:ascii="Times New Roman" w:hAnsi="Times New Roman"/>
          <w:sz w:val="28"/>
          <w:szCs w:val="28"/>
        </w:rPr>
        <w:t xml:space="preserve">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6E3EEB" w:rsidRPr="003A7DED" w:rsidRDefault="006E3EEB" w:rsidP="0027701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6E3EEB" w:rsidRPr="003A7DED" w:rsidRDefault="007A7484" w:rsidP="0027701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8.4</w:t>
      </w:r>
      <w:r w:rsidR="006E3EEB" w:rsidRPr="003A7DED">
        <w:rPr>
          <w:rFonts w:ascii="Times New Roman" w:hAnsi="Times New Roman"/>
          <w:sz w:val="28"/>
          <w:szCs w:val="28"/>
        </w:rPr>
        <w:t>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6E3EEB" w:rsidRPr="003A7DED" w:rsidRDefault="007A7484" w:rsidP="00277014">
      <w:pPr>
        <w:shd w:val="clear" w:color="auto" w:fill="FFFFFF"/>
        <w:tabs>
          <w:tab w:val="left" w:pos="567"/>
        </w:tabs>
        <w:spacing w:after="0" w:line="362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8.5</w:t>
      </w:r>
      <w:r w:rsidR="006E3EEB" w:rsidRPr="003A7D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3EEB" w:rsidRPr="003A7DED">
        <w:rPr>
          <w:rFonts w:ascii="Times New Roman" w:hAnsi="Times New Roman"/>
          <w:sz w:val="28"/>
          <w:szCs w:val="28"/>
        </w:rPr>
        <w:t xml:space="preserve">В соответствии с </w:t>
      </w:r>
      <w:r w:rsidR="000C38C4" w:rsidRPr="003A7DED">
        <w:rPr>
          <w:rFonts w:ascii="Times New Roman" w:hAnsi="Times New Roman"/>
          <w:sz w:val="28"/>
          <w:szCs w:val="28"/>
        </w:rPr>
        <w:t>приказом</w:t>
      </w:r>
      <w:r w:rsidR="003C0FDE" w:rsidRPr="003A7DED">
        <w:rPr>
          <w:rFonts w:ascii="Times New Roman" w:hAnsi="Times New Roman"/>
          <w:sz w:val="28"/>
          <w:szCs w:val="28"/>
        </w:rPr>
        <w:t xml:space="preserve"> Министерства труда</w:t>
      </w:r>
      <w:r w:rsidR="000C38C4" w:rsidRPr="003A7DED">
        <w:rPr>
          <w:rFonts w:ascii="Times New Roman" w:hAnsi="Times New Roman"/>
          <w:sz w:val="28"/>
          <w:szCs w:val="28"/>
        </w:rPr>
        <w:t xml:space="preserve"> </w:t>
      </w:r>
      <w:r w:rsidR="00286AB9">
        <w:rPr>
          <w:rFonts w:ascii="Times New Roman" w:hAnsi="Times New Roman"/>
          <w:sz w:val="28"/>
          <w:szCs w:val="28"/>
        </w:rPr>
        <w:t xml:space="preserve">и социальной защиты </w:t>
      </w:r>
      <w:r w:rsidR="003C0FDE" w:rsidRPr="003A7DED">
        <w:rPr>
          <w:rFonts w:ascii="Times New Roman" w:hAnsi="Times New Roman"/>
          <w:sz w:val="28"/>
          <w:szCs w:val="28"/>
        </w:rPr>
        <w:t>Российской Федерации</w:t>
      </w:r>
      <w:r w:rsidR="000C38C4" w:rsidRPr="003A7DED">
        <w:rPr>
          <w:rFonts w:ascii="Times New Roman" w:hAnsi="Times New Roman"/>
          <w:sz w:val="28"/>
          <w:szCs w:val="28"/>
        </w:rPr>
        <w:t xml:space="preserve"> </w:t>
      </w:r>
      <w:r w:rsidR="003C0FDE" w:rsidRPr="003A7DED">
        <w:rPr>
          <w:rFonts w:ascii="Times New Roman" w:hAnsi="Times New Roman"/>
          <w:sz w:val="28"/>
          <w:szCs w:val="28"/>
        </w:rPr>
        <w:t>от 9 декабря 2014 г. N 997н</w:t>
      </w:r>
      <w:r w:rsidR="000C38C4" w:rsidRPr="003A7DED">
        <w:rPr>
          <w:rFonts w:ascii="Times New Roman" w:hAnsi="Times New Roman"/>
          <w:sz w:val="28"/>
          <w:szCs w:val="28"/>
        </w:rPr>
        <w:t xml:space="preserve"> </w:t>
      </w:r>
      <w:r w:rsidR="006E3EEB" w:rsidRPr="003A7DED">
        <w:rPr>
          <w:rFonts w:ascii="Times New Roman" w:hAnsi="Times New Roman"/>
          <w:sz w:val="28"/>
          <w:szCs w:val="28"/>
        </w:rPr>
        <w:t xml:space="preserve">приобретать и выдавать за счет   средств организации работникам, работающим во вредных и (или) опасных условиях </w:t>
      </w:r>
      <w:r w:rsidR="00E17C51" w:rsidRPr="003A7DED">
        <w:rPr>
          <w:rFonts w:ascii="Times New Roman" w:hAnsi="Times New Roman"/>
          <w:sz w:val="28"/>
          <w:szCs w:val="28"/>
        </w:rPr>
        <w:t>труда, специальную</w:t>
      </w:r>
      <w:r w:rsidR="006E3EEB" w:rsidRPr="003A7DED">
        <w:rPr>
          <w:rFonts w:ascii="Times New Roman" w:hAnsi="Times New Roman"/>
          <w:sz w:val="28"/>
          <w:szCs w:val="28"/>
        </w:rPr>
        <w:t xml:space="preserve"> одежду, </w:t>
      </w:r>
      <w:r w:rsidR="00E17C51" w:rsidRPr="003A7DED">
        <w:rPr>
          <w:rFonts w:ascii="Times New Roman" w:hAnsi="Times New Roman"/>
          <w:sz w:val="28"/>
          <w:szCs w:val="28"/>
        </w:rPr>
        <w:t>обувь и другие</w:t>
      </w:r>
      <w:r w:rsidR="006E3EEB" w:rsidRPr="003A7DED">
        <w:rPr>
          <w:rFonts w:ascii="Times New Roman" w:hAnsi="Times New Roman"/>
          <w:sz w:val="28"/>
          <w:szCs w:val="28"/>
        </w:rPr>
        <w:t xml:space="preserve"> средства индивидуальной защиты, а также обеспечивать их бесплатными моющими и обезвреживающими средствами в соответствии </w:t>
      </w:r>
      <w:r w:rsidR="008D0F8B">
        <w:rPr>
          <w:rFonts w:ascii="Times New Roman" w:hAnsi="Times New Roman"/>
          <w:sz w:val="28"/>
          <w:szCs w:val="28"/>
        </w:rPr>
        <w:t xml:space="preserve">с </w:t>
      </w:r>
      <w:r w:rsidR="006E3EEB" w:rsidRPr="003A7DED">
        <w:rPr>
          <w:rFonts w:ascii="Times New Roman" w:hAnsi="Times New Roman"/>
          <w:sz w:val="28"/>
          <w:szCs w:val="28"/>
        </w:rPr>
        <w:t>приказом №1122н от 17</w:t>
      </w:r>
      <w:r w:rsidR="000C38C4" w:rsidRPr="003A7DED">
        <w:rPr>
          <w:rFonts w:ascii="Times New Roman" w:hAnsi="Times New Roman"/>
          <w:sz w:val="28"/>
          <w:szCs w:val="28"/>
        </w:rPr>
        <w:t xml:space="preserve"> </w:t>
      </w:r>
      <w:r w:rsidR="006E3EEB" w:rsidRPr="003A7DED">
        <w:rPr>
          <w:rFonts w:ascii="Times New Roman" w:hAnsi="Times New Roman"/>
          <w:sz w:val="28"/>
          <w:szCs w:val="28"/>
        </w:rPr>
        <w:t>декабря 2010г</w:t>
      </w:r>
      <w:proofErr w:type="gramEnd"/>
      <w:r w:rsidR="006E3EEB" w:rsidRPr="003A7DED">
        <w:rPr>
          <w:rFonts w:ascii="Times New Roman" w:hAnsi="Times New Roman"/>
          <w:sz w:val="28"/>
          <w:szCs w:val="28"/>
        </w:rPr>
        <w:t>. «Об утверждении типовых норм бесплатной выдачи работникам смывающих и (или) обезвреживающих средств».</w:t>
      </w:r>
    </w:p>
    <w:p w:rsidR="006E3EEB" w:rsidRPr="003A7DED" w:rsidRDefault="007A7484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8.6</w:t>
      </w:r>
      <w:r w:rsidR="006E3EEB" w:rsidRPr="003A7DED">
        <w:rPr>
          <w:rFonts w:ascii="Times New Roman" w:hAnsi="Times New Roman"/>
          <w:sz w:val="28"/>
          <w:szCs w:val="28"/>
        </w:rPr>
        <w:t>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</w:t>
      </w:r>
      <w:r w:rsidR="007A7484" w:rsidRPr="003A7DED">
        <w:rPr>
          <w:rFonts w:ascii="Times New Roman" w:hAnsi="Times New Roman"/>
          <w:sz w:val="28"/>
          <w:szCs w:val="28"/>
        </w:rPr>
        <w:t>7</w:t>
      </w:r>
      <w:r w:rsidR="00E20B40" w:rsidRPr="003A7DED">
        <w:rPr>
          <w:rFonts w:ascii="Times New Roman" w:hAnsi="Times New Roman"/>
          <w:sz w:val="28"/>
          <w:szCs w:val="28"/>
        </w:rPr>
        <w:t>. Обеспечивать</w:t>
      </w:r>
      <w:r w:rsidRPr="003A7DED">
        <w:rPr>
          <w:rFonts w:ascii="Times New Roman" w:hAnsi="Times New Roman"/>
          <w:sz w:val="28"/>
          <w:szCs w:val="28"/>
        </w:rPr>
        <w:t xml:space="preserve">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623FB3" w:rsidRPr="003A7DED" w:rsidRDefault="007A7484" w:rsidP="003A7DED">
      <w:pPr>
        <w:pStyle w:val="2"/>
        <w:spacing w:before="120" w:beforeAutospacing="0" w:after="0" w:afterAutospacing="0" w:line="288" w:lineRule="atLeast"/>
        <w:ind w:firstLine="540"/>
        <w:jc w:val="both"/>
        <w:textAlignment w:val="baseline"/>
        <w:rPr>
          <w:b w:val="0"/>
          <w:color w:val="333333"/>
          <w:sz w:val="28"/>
          <w:szCs w:val="28"/>
        </w:rPr>
      </w:pPr>
      <w:r w:rsidRPr="003A7DED">
        <w:rPr>
          <w:b w:val="0"/>
          <w:sz w:val="28"/>
          <w:szCs w:val="28"/>
        </w:rPr>
        <w:t>8.8</w:t>
      </w:r>
      <w:r w:rsidR="006E3EEB" w:rsidRPr="003A7DED">
        <w:rPr>
          <w:b w:val="0"/>
          <w:sz w:val="28"/>
          <w:szCs w:val="28"/>
        </w:rPr>
        <w:t>.</w:t>
      </w:r>
      <w:r w:rsidR="00623FB3" w:rsidRPr="003A7DED">
        <w:rPr>
          <w:b w:val="0"/>
          <w:sz w:val="28"/>
          <w:szCs w:val="28"/>
        </w:rPr>
        <w:t xml:space="preserve"> </w:t>
      </w:r>
      <w:r w:rsidR="006E3EEB" w:rsidRPr="003A7DED">
        <w:rPr>
          <w:b w:val="0"/>
          <w:sz w:val="28"/>
          <w:szCs w:val="28"/>
        </w:rPr>
        <w:t xml:space="preserve">Проводить </w:t>
      </w:r>
      <w:r w:rsidR="00623FB3" w:rsidRPr="003A7DED">
        <w:rPr>
          <w:b w:val="0"/>
          <w:sz w:val="28"/>
          <w:szCs w:val="28"/>
        </w:rPr>
        <w:t xml:space="preserve">работы по проведению специальной оценке условий труда на основании Федерального закона «О специальной оценке условий </w:t>
      </w:r>
      <w:r w:rsidR="00E20B40" w:rsidRPr="003A7DED">
        <w:rPr>
          <w:b w:val="0"/>
          <w:sz w:val="28"/>
          <w:szCs w:val="28"/>
        </w:rPr>
        <w:t>труда»</w:t>
      </w:r>
      <w:r w:rsidR="00E20B40" w:rsidRPr="003A7DED">
        <w:rPr>
          <w:b w:val="0"/>
          <w:bCs w:val="0"/>
          <w:color w:val="333333"/>
          <w:sz w:val="28"/>
          <w:szCs w:val="28"/>
        </w:rPr>
        <w:t xml:space="preserve"> </w:t>
      </w:r>
      <w:r w:rsidR="00E20B40" w:rsidRPr="003A7DED">
        <w:rPr>
          <w:b w:val="0"/>
          <w:sz w:val="28"/>
          <w:szCs w:val="28"/>
        </w:rPr>
        <w:t>№</w:t>
      </w:r>
      <w:r w:rsidR="00623FB3" w:rsidRPr="003A7DED">
        <w:rPr>
          <w:b w:val="0"/>
          <w:sz w:val="28"/>
          <w:szCs w:val="28"/>
        </w:rPr>
        <w:t xml:space="preserve">426-ФЗ от 28.12.2013г. </w:t>
      </w:r>
    </w:p>
    <w:p w:rsidR="006E3EEB" w:rsidRPr="003A7DED" w:rsidRDefault="007A7484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8.9</w:t>
      </w:r>
      <w:r w:rsidR="006E3EEB" w:rsidRPr="003A7DED">
        <w:rPr>
          <w:rFonts w:ascii="Times New Roman" w:hAnsi="Times New Roman"/>
          <w:sz w:val="28"/>
          <w:szCs w:val="28"/>
        </w:rPr>
        <w:t xml:space="preserve">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="006E3EEB" w:rsidRPr="003A7DE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E3EEB" w:rsidRPr="003A7DED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</w:t>
      </w:r>
      <w:r w:rsidR="005A4122" w:rsidRPr="003A7DED">
        <w:rPr>
          <w:rFonts w:ascii="Times New Roman" w:hAnsi="Times New Roman"/>
          <w:sz w:val="28"/>
          <w:szCs w:val="28"/>
        </w:rPr>
        <w:t>.  Н</w:t>
      </w:r>
      <w:r w:rsidR="006E3EEB" w:rsidRPr="003A7DED">
        <w:rPr>
          <w:rFonts w:ascii="Times New Roman" w:hAnsi="Times New Roman"/>
          <w:sz w:val="28"/>
          <w:szCs w:val="28"/>
        </w:rPr>
        <w:t>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6E3EEB" w:rsidRPr="003A7DED" w:rsidRDefault="007A7484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8.10</w:t>
      </w:r>
      <w:r w:rsidR="006E3EEB" w:rsidRPr="003A7DED">
        <w:rPr>
          <w:rFonts w:ascii="Times New Roman" w:hAnsi="Times New Roman"/>
          <w:sz w:val="28"/>
          <w:szCs w:val="28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 (ст</w:t>
      </w:r>
      <w:proofErr w:type="gramStart"/>
      <w:r w:rsidR="006E3EEB" w:rsidRPr="003A7DED">
        <w:rPr>
          <w:rFonts w:ascii="Times New Roman" w:hAnsi="Times New Roman"/>
          <w:sz w:val="28"/>
          <w:szCs w:val="28"/>
        </w:rPr>
        <w:t>.Т</w:t>
      </w:r>
      <w:proofErr w:type="gramEnd"/>
      <w:r w:rsidR="006E3EEB" w:rsidRPr="003A7DED">
        <w:rPr>
          <w:rFonts w:ascii="Times New Roman" w:hAnsi="Times New Roman"/>
          <w:sz w:val="28"/>
          <w:szCs w:val="28"/>
        </w:rPr>
        <w:t>К РФ 227-230).</w:t>
      </w:r>
    </w:p>
    <w:p w:rsidR="006E3EEB" w:rsidRPr="003A7DED" w:rsidRDefault="007A7484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8.11</w:t>
      </w:r>
      <w:r w:rsidR="006E3EEB" w:rsidRPr="003A7DED">
        <w:rPr>
          <w:rFonts w:ascii="Times New Roman" w:hAnsi="Times New Roman"/>
          <w:sz w:val="28"/>
          <w:szCs w:val="28"/>
        </w:rPr>
        <w:t xml:space="preserve">. В случае отказа работника от работы при возникновении опасности для его жизни и здоровья вследствие невыполнения работодателем </w:t>
      </w:r>
      <w:r w:rsidR="006E3EEB" w:rsidRPr="003A7DED">
        <w:rPr>
          <w:rFonts w:ascii="Times New Roman" w:hAnsi="Times New Roman"/>
          <w:sz w:val="28"/>
          <w:szCs w:val="28"/>
        </w:rPr>
        <w:lastRenderedPageBreak/>
        <w:t>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6E3EEB" w:rsidRPr="003A7DED" w:rsidRDefault="007A7484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8.12</w:t>
      </w:r>
      <w:r w:rsidR="006E3EEB" w:rsidRPr="003A7DED">
        <w:rPr>
          <w:rFonts w:ascii="Times New Roman" w:hAnsi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6E3EEB" w:rsidRPr="003A7DED" w:rsidRDefault="001E359A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8.13</w:t>
      </w:r>
      <w:r w:rsidR="006E3EEB" w:rsidRPr="003A7DED">
        <w:rPr>
          <w:rFonts w:ascii="Times New Roman" w:hAnsi="Times New Roman"/>
          <w:sz w:val="28"/>
          <w:szCs w:val="28"/>
        </w:rPr>
        <w:t>. Создать в учреждении комиссию по охране труда, в состав которой на паритетной основе должны входить члены профкома</w:t>
      </w:r>
      <w:r w:rsidR="007039D8" w:rsidRPr="003A7DED">
        <w:rPr>
          <w:rFonts w:ascii="Times New Roman" w:hAnsi="Times New Roman"/>
          <w:sz w:val="28"/>
          <w:szCs w:val="28"/>
        </w:rPr>
        <w:t xml:space="preserve"> </w:t>
      </w:r>
      <w:r w:rsidR="006E3EEB" w:rsidRPr="003A7DED">
        <w:rPr>
          <w:rFonts w:ascii="Times New Roman" w:hAnsi="Times New Roman"/>
          <w:sz w:val="28"/>
          <w:szCs w:val="28"/>
        </w:rPr>
        <w:t>(ст. ТК РФ 218).</w:t>
      </w:r>
    </w:p>
    <w:p w:rsidR="006E3EEB" w:rsidRPr="003A7DED" w:rsidRDefault="001E359A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8.14</w:t>
      </w:r>
      <w:r w:rsidR="006E3EEB" w:rsidRPr="003A7DED">
        <w:rPr>
          <w:rFonts w:ascii="Times New Roman" w:hAnsi="Times New Roman"/>
          <w:sz w:val="28"/>
          <w:szCs w:val="28"/>
        </w:rPr>
        <w:t xml:space="preserve">. Осуществлять совместно с </w:t>
      </w:r>
      <w:r w:rsidR="00C261D3">
        <w:rPr>
          <w:rFonts w:ascii="Times New Roman" w:hAnsi="Times New Roman"/>
          <w:sz w:val="28"/>
          <w:szCs w:val="28"/>
        </w:rPr>
        <w:t>СТК</w:t>
      </w:r>
      <w:r w:rsidR="00E20B40" w:rsidRPr="003A7D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0B40" w:rsidRPr="003A7DED">
        <w:rPr>
          <w:rFonts w:ascii="Times New Roman" w:hAnsi="Times New Roman"/>
          <w:sz w:val="28"/>
          <w:szCs w:val="28"/>
        </w:rPr>
        <w:t>контроль</w:t>
      </w:r>
      <w:r w:rsidR="006E3EEB" w:rsidRPr="003A7DED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E3EEB" w:rsidRPr="003A7DED">
        <w:rPr>
          <w:rFonts w:ascii="Times New Roman" w:hAnsi="Times New Roman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45327B" w:rsidRPr="003A7DED" w:rsidRDefault="001E359A" w:rsidP="003A7DED">
      <w:pPr>
        <w:spacing w:after="0" w:line="240" w:lineRule="auto"/>
        <w:ind w:right="540"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8.15</w:t>
      </w:r>
      <w:r w:rsidR="006E3EEB" w:rsidRPr="003A7DED">
        <w:rPr>
          <w:rFonts w:ascii="Times New Roman" w:hAnsi="Times New Roman"/>
          <w:sz w:val="28"/>
          <w:szCs w:val="28"/>
        </w:rPr>
        <w:t>.</w:t>
      </w:r>
      <w:r w:rsidR="0045327B" w:rsidRPr="003A7DED">
        <w:rPr>
          <w:rFonts w:ascii="Times New Roman" w:hAnsi="Times New Roman"/>
          <w:sz w:val="28"/>
          <w:szCs w:val="28"/>
        </w:rPr>
        <w:t xml:space="preserve"> Обеспечить за счет средств МКДОУ прохождение обязательных периодических медицинских осмотров (</w:t>
      </w:r>
      <w:r w:rsidR="00E20B40" w:rsidRPr="003A7DED">
        <w:rPr>
          <w:rFonts w:ascii="Times New Roman" w:hAnsi="Times New Roman"/>
          <w:sz w:val="28"/>
          <w:szCs w:val="28"/>
        </w:rPr>
        <w:t>обследований) работниками, согласно</w:t>
      </w:r>
      <w:r w:rsidR="0045327B" w:rsidRPr="003A7DED">
        <w:rPr>
          <w:rFonts w:ascii="Times New Roman" w:hAnsi="Times New Roman"/>
          <w:sz w:val="28"/>
          <w:szCs w:val="28"/>
        </w:rPr>
        <w:t xml:space="preserve"> Перечню должностей и </w:t>
      </w:r>
      <w:r w:rsidR="00E20B40" w:rsidRPr="003A7DED">
        <w:rPr>
          <w:rFonts w:ascii="Times New Roman" w:hAnsi="Times New Roman"/>
          <w:sz w:val="28"/>
          <w:szCs w:val="28"/>
        </w:rPr>
        <w:t>профессий,</w:t>
      </w:r>
      <w:r w:rsidR="0045327B" w:rsidRPr="003A7DED">
        <w:rPr>
          <w:rFonts w:ascii="Times New Roman" w:hAnsi="Times New Roman"/>
          <w:sz w:val="28"/>
          <w:szCs w:val="28"/>
        </w:rPr>
        <w:t xml:space="preserve"> подлежащих обязательному медицинскому осмотру </w:t>
      </w:r>
      <w:r w:rsidR="00FA6B58">
        <w:rPr>
          <w:rFonts w:ascii="Times New Roman" w:hAnsi="Times New Roman"/>
          <w:i/>
          <w:sz w:val="28"/>
          <w:szCs w:val="28"/>
        </w:rPr>
        <w:t>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8.</w:t>
      </w:r>
      <w:r w:rsidR="000C38C4" w:rsidRPr="003A7DED">
        <w:rPr>
          <w:rFonts w:ascii="Times New Roman" w:hAnsi="Times New Roman"/>
          <w:sz w:val="28"/>
          <w:szCs w:val="28"/>
        </w:rPr>
        <w:t>16</w:t>
      </w:r>
      <w:r w:rsidRPr="003A7DED">
        <w:rPr>
          <w:rFonts w:ascii="Times New Roman" w:hAnsi="Times New Roman"/>
          <w:sz w:val="28"/>
          <w:szCs w:val="28"/>
        </w:rPr>
        <w:t xml:space="preserve">. </w:t>
      </w:r>
      <w:r w:rsidR="00C261D3">
        <w:rPr>
          <w:rFonts w:ascii="Times New Roman" w:hAnsi="Times New Roman"/>
          <w:sz w:val="28"/>
          <w:szCs w:val="28"/>
        </w:rPr>
        <w:t>СТК</w:t>
      </w:r>
      <w:r w:rsidRPr="003A7DED">
        <w:rPr>
          <w:rFonts w:ascii="Times New Roman" w:hAnsi="Times New Roman"/>
          <w:sz w:val="28"/>
          <w:szCs w:val="28"/>
        </w:rPr>
        <w:t xml:space="preserve"> обязуется:</w:t>
      </w:r>
    </w:p>
    <w:p w:rsidR="006E3EEB" w:rsidRPr="003A7DED" w:rsidRDefault="006E3EEB" w:rsidP="00F27F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- организовывать физкультурно-оздоровительные мероприятия для членов </w:t>
      </w:r>
      <w:r w:rsidR="00C261D3">
        <w:rPr>
          <w:rFonts w:ascii="Times New Roman" w:hAnsi="Times New Roman"/>
          <w:sz w:val="28"/>
          <w:szCs w:val="28"/>
        </w:rPr>
        <w:t>СТК</w:t>
      </w:r>
      <w:r w:rsidRPr="003A7DED">
        <w:rPr>
          <w:rFonts w:ascii="Times New Roman" w:hAnsi="Times New Roman"/>
          <w:sz w:val="28"/>
          <w:szCs w:val="28"/>
        </w:rPr>
        <w:t xml:space="preserve"> и других работников учреждения;</w:t>
      </w:r>
    </w:p>
    <w:p w:rsidR="00286AB9" w:rsidRPr="00C261D3" w:rsidRDefault="00286AB9" w:rsidP="00286A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E3EEB" w:rsidRPr="003A7DED" w:rsidRDefault="006E3EEB" w:rsidP="00C261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3A7DED">
        <w:rPr>
          <w:rFonts w:ascii="Times New Roman" w:hAnsi="Times New Roman"/>
          <w:b/>
          <w:sz w:val="28"/>
          <w:szCs w:val="28"/>
        </w:rPr>
        <w:t>. Гарантии деятельности</w:t>
      </w:r>
      <w:r w:rsidR="00C261D3">
        <w:rPr>
          <w:rFonts w:ascii="Times New Roman" w:hAnsi="Times New Roman"/>
          <w:b/>
          <w:sz w:val="28"/>
          <w:szCs w:val="28"/>
        </w:rPr>
        <w:t xml:space="preserve"> СТК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9. Стороны договорились о том, что:</w:t>
      </w:r>
    </w:p>
    <w:p w:rsidR="00DD671C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9.2. </w:t>
      </w:r>
      <w:r w:rsidR="00DD671C">
        <w:rPr>
          <w:rFonts w:ascii="Times New Roman" w:hAnsi="Times New Roman"/>
          <w:sz w:val="28"/>
          <w:szCs w:val="28"/>
        </w:rPr>
        <w:t>СТК</w:t>
      </w:r>
      <w:r w:rsidRPr="003A7DED">
        <w:rPr>
          <w:rFonts w:ascii="Times New Roman" w:hAnsi="Times New Roman"/>
          <w:sz w:val="28"/>
          <w:szCs w:val="28"/>
        </w:rPr>
        <w:t xml:space="preserve"> осуществляет в установленном порядке </w:t>
      </w:r>
      <w:proofErr w:type="gramStart"/>
      <w:r w:rsidRPr="003A7D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7DED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9.3. Работодатель принимает решения с учетом мнения </w:t>
      </w:r>
      <w:r w:rsidR="00DD671C">
        <w:rPr>
          <w:rFonts w:ascii="Times New Roman" w:hAnsi="Times New Roman"/>
          <w:sz w:val="28"/>
          <w:szCs w:val="28"/>
        </w:rPr>
        <w:t>СТК</w:t>
      </w:r>
      <w:r w:rsidRPr="003A7DED">
        <w:rPr>
          <w:rFonts w:ascii="Times New Roman" w:hAnsi="Times New Roman"/>
          <w:sz w:val="28"/>
          <w:szCs w:val="28"/>
        </w:rPr>
        <w:t xml:space="preserve"> в случаях, предусмотренных законодательством и настоящим коллективным договором.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A7DED">
        <w:rPr>
          <w:rFonts w:ascii="Times New Roman" w:hAnsi="Times New Roman"/>
          <w:sz w:val="28"/>
          <w:szCs w:val="28"/>
        </w:rPr>
        <w:t xml:space="preserve">9.4. Увольнение работника, являющегося членом </w:t>
      </w:r>
      <w:r w:rsidR="00DD671C">
        <w:rPr>
          <w:rFonts w:ascii="Times New Roman" w:hAnsi="Times New Roman"/>
          <w:sz w:val="28"/>
          <w:szCs w:val="28"/>
        </w:rPr>
        <w:t>СТК</w:t>
      </w:r>
      <w:r w:rsidRPr="003A7DED">
        <w:rPr>
          <w:rFonts w:ascii="Times New Roman" w:hAnsi="Times New Roman"/>
          <w:sz w:val="28"/>
          <w:szCs w:val="28"/>
        </w:rPr>
        <w:t xml:space="preserve">, по п. 2, п. </w:t>
      </w:r>
      <w:proofErr w:type="gramStart"/>
      <w:r w:rsidRPr="003A7DED">
        <w:rPr>
          <w:rFonts w:ascii="Times New Roman" w:hAnsi="Times New Roman"/>
          <w:sz w:val="28"/>
          <w:szCs w:val="28"/>
        </w:rPr>
        <w:t>З</w:t>
      </w:r>
      <w:proofErr w:type="gramEnd"/>
      <w:r w:rsidRPr="003A7DED">
        <w:rPr>
          <w:rFonts w:ascii="Times New Roman" w:hAnsi="Times New Roman"/>
          <w:sz w:val="28"/>
          <w:szCs w:val="28"/>
        </w:rPr>
        <w:t xml:space="preserve"> ст. 81 ТК РФ производится с учетом мотивированного мнения </w:t>
      </w:r>
      <w:r w:rsidR="00DD671C">
        <w:rPr>
          <w:rFonts w:ascii="Times New Roman" w:hAnsi="Times New Roman"/>
          <w:sz w:val="28"/>
          <w:szCs w:val="28"/>
        </w:rPr>
        <w:t>СТК</w:t>
      </w:r>
      <w:r w:rsidRPr="003A7DED">
        <w:rPr>
          <w:rFonts w:ascii="Times New Roman" w:hAnsi="Times New Roman"/>
          <w:sz w:val="28"/>
          <w:szCs w:val="28"/>
        </w:rPr>
        <w:t>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9.5. Работодатель обязан предоставить </w:t>
      </w:r>
      <w:r w:rsidR="00DD671C">
        <w:rPr>
          <w:rFonts w:ascii="Times New Roman" w:hAnsi="Times New Roman"/>
          <w:sz w:val="28"/>
          <w:szCs w:val="28"/>
        </w:rPr>
        <w:t>СТК</w:t>
      </w:r>
      <w:r w:rsidRPr="003A7DED">
        <w:rPr>
          <w:rFonts w:ascii="Times New Roman" w:hAnsi="Times New Roman"/>
          <w:sz w:val="28"/>
          <w:szCs w:val="28"/>
        </w:rPr>
        <w:t xml:space="preserve">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</w:t>
      </w:r>
      <w:r w:rsidR="005A4122" w:rsidRPr="003A7DED">
        <w:rPr>
          <w:rFonts w:ascii="Times New Roman" w:hAnsi="Times New Roman"/>
          <w:sz w:val="28"/>
          <w:szCs w:val="28"/>
        </w:rPr>
        <w:t xml:space="preserve"> средствами связи, </w:t>
      </w:r>
      <w:r w:rsidR="00E20B40" w:rsidRPr="003A7DED">
        <w:rPr>
          <w:rFonts w:ascii="Times New Roman" w:hAnsi="Times New Roman"/>
          <w:sz w:val="28"/>
          <w:szCs w:val="28"/>
        </w:rPr>
        <w:t>оргтехникой (</w:t>
      </w:r>
      <w:r w:rsidRPr="003A7DED">
        <w:rPr>
          <w:rFonts w:ascii="Times New Roman" w:hAnsi="Times New Roman"/>
          <w:sz w:val="28"/>
          <w:szCs w:val="28"/>
        </w:rPr>
        <w:t>ст. 377 ТК РФ).</w:t>
      </w:r>
    </w:p>
    <w:p w:rsidR="006E3EEB" w:rsidRPr="003A7DED" w:rsidRDefault="00524A0A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9.</w:t>
      </w:r>
      <w:r w:rsidR="00DD671C">
        <w:rPr>
          <w:rFonts w:ascii="Times New Roman" w:hAnsi="Times New Roman"/>
          <w:sz w:val="28"/>
          <w:szCs w:val="28"/>
        </w:rPr>
        <w:t>6</w:t>
      </w:r>
      <w:r w:rsidR="006E3EEB" w:rsidRPr="003A7DED">
        <w:rPr>
          <w:rFonts w:ascii="Times New Roman" w:hAnsi="Times New Roman"/>
          <w:sz w:val="28"/>
          <w:szCs w:val="28"/>
        </w:rPr>
        <w:t xml:space="preserve">. Работодатель предоставляет </w:t>
      </w:r>
      <w:r w:rsidR="00DD671C">
        <w:rPr>
          <w:rFonts w:ascii="Times New Roman" w:hAnsi="Times New Roman"/>
          <w:sz w:val="28"/>
          <w:szCs w:val="28"/>
        </w:rPr>
        <w:t>СТК</w:t>
      </w:r>
      <w:r w:rsidR="006E3EEB" w:rsidRPr="003A7DED">
        <w:rPr>
          <w:rFonts w:ascii="Times New Roman" w:hAnsi="Times New Roman"/>
          <w:sz w:val="28"/>
          <w:szCs w:val="28"/>
        </w:rPr>
        <w:t xml:space="preserve"> необходимую информацию по вопросам труда и социально-экономического развития учреждения.</w:t>
      </w:r>
    </w:p>
    <w:p w:rsidR="006E3EEB" w:rsidRPr="003A7DED" w:rsidRDefault="00524A0A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9.</w:t>
      </w:r>
      <w:r w:rsidR="00DD671C">
        <w:rPr>
          <w:rFonts w:ascii="Times New Roman" w:hAnsi="Times New Roman"/>
          <w:sz w:val="28"/>
          <w:szCs w:val="28"/>
        </w:rPr>
        <w:t>7</w:t>
      </w:r>
      <w:r w:rsidR="006E3EEB" w:rsidRPr="003A7DED">
        <w:rPr>
          <w:rFonts w:ascii="Times New Roman" w:hAnsi="Times New Roman"/>
          <w:sz w:val="28"/>
          <w:szCs w:val="28"/>
        </w:rPr>
        <w:t xml:space="preserve">. Члены </w:t>
      </w:r>
      <w:r w:rsidR="00DD671C">
        <w:rPr>
          <w:rFonts w:ascii="Times New Roman" w:hAnsi="Times New Roman"/>
          <w:sz w:val="28"/>
          <w:szCs w:val="28"/>
        </w:rPr>
        <w:t>СТК</w:t>
      </w:r>
      <w:r w:rsidR="006E3EEB" w:rsidRPr="003A7DED">
        <w:rPr>
          <w:rFonts w:ascii="Times New Roman" w:hAnsi="Times New Roman"/>
          <w:sz w:val="28"/>
          <w:szCs w:val="28"/>
        </w:rPr>
        <w:t xml:space="preserve">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6E3EEB" w:rsidRPr="003A7DED" w:rsidRDefault="00524A0A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9.</w:t>
      </w:r>
      <w:r w:rsidR="00DD671C">
        <w:rPr>
          <w:rFonts w:ascii="Times New Roman" w:hAnsi="Times New Roman"/>
          <w:sz w:val="28"/>
          <w:szCs w:val="28"/>
        </w:rPr>
        <w:t>8</w:t>
      </w:r>
      <w:r w:rsidR="006E3EEB" w:rsidRPr="003A7DED">
        <w:rPr>
          <w:rFonts w:ascii="Times New Roman" w:hAnsi="Times New Roman"/>
          <w:sz w:val="28"/>
          <w:szCs w:val="28"/>
        </w:rPr>
        <w:t xml:space="preserve">. Работодатель с учетом мнения </w:t>
      </w:r>
      <w:r w:rsidR="00DD671C">
        <w:rPr>
          <w:rFonts w:ascii="Times New Roman" w:hAnsi="Times New Roman"/>
          <w:sz w:val="28"/>
          <w:szCs w:val="28"/>
        </w:rPr>
        <w:t>СТК</w:t>
      </w:r>
      <w:r w:rsidR="006E3EEB" w:rsidRPr="003A7DED">
        <w:rPr>
          <w:rFonts w:ascii="Times New Roman" w:hAnsi="Times New Roman"/>
          <w:sz w:val="28"/>
          <w:szCs w:val="28"/>
        </w:rPr>
        <w:t xml:space="preserve"> рассматривает следующие вопросы: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привлечение к сверхурочным работам (ст. 99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разделение рабочего времени на части (ст. 105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запрещение работы в выходные и нерабочие праздничные дни (ст. 113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lastRenderedPageBreak/>
        <w:t>- очередность предоставления отпусков (ст. 123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установление заработной платы (ст. 135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применение систем нормирования труда (ст. 159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массовые увольнения (ст. 180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установление перечня должностей работников с ненормированным рабочим днем (ст. 101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утверждение Правил внутреннего трудового распорядка (ст. 190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создание комиссий по охране труда (ст. 218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составление графиков сменности (ст. 103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утверждение формы расчетного листка (ст. 136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размеры повышения заработной платы в ночное время (ст. 154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 193, 194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- установление сроков выплаты заработной платы работникам (ст. 136 ТК РФ) и другие вопросы.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E3EEB" w:rsidRPr="003A7DED" w:rsidRDefault="006E3EEB" w:rsidP="00286A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</w:rPr>
        <w:t xml:space="preserve">Х. Обязательства </w:t>
      </w:r>
      <w:r w:rsidR="00DD671C">
        <w:rPr>
          <w:rFonts w:ascii="Times New Roman" w:hAnsi="Times New Roman"/>
          <w:b/>
          <w:sz w:val="28"/>
          <w:szCs w:val="28"/>
        </w:rPr>
        <w:t>СТК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10. </w:t>
      </w:r>
      <w:r w:rsidR="00DD671C">
        <w:rPr>
          <w:rFonts w:ascii="Times New Roman" w:hAnsi="Times New Roman"/>
          <w:sz w:val="28"/>
          <w:szCs w:val="28"/>
        </w:rPr>
        <w:t xml:space="preserve">СТК </w:t>
      </w:r>
      <w:r w:rsidRPr="003A7DED">
        <w:rPr>
          <w:rFonts w:ascii="Times New Roman" w:hAnsi="Times New Roman"/>
          <w:sz w:val="28"/>
          <w:szCs w:val="28"/>
        </w:rPr>
        <w:t>обязуется: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10.1. Представлять и защищать права и интересы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10.2. Осуществлять </w:t>
      </w:r>
      <w:proofErr w:type="gramStart"/>
      <w:r w:rsidRPr="003A7D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7DED">
        <w:rPr>
          <w:rFonts w:ascii="Times New Roman" w:hAnsi="Times New Roman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6E3EEB" w:rsidRPr="003A7DED" w:rsidRDefault="003A7DED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10.3</w:t>
      </w:r>
      <w:r w:rsidR="006E3EEB" w:rsidRPr="003A7DED">
        <w:rPr>
          <w:rFonts w:ascii="Times New Roman" w:hAnsi="Times New Roman"/>
          <w:sz w:val="28"/>
          <w:szCs w:val="28"/>
        </w:rPr>
        <w:t>. Совместно с работодателем и работниками разрабатывать меры по защите персональных данных работников (ст. 86 ТК РФ).</w:t>
      </w:r>
    </w:p>
    <w:p w:rsidR="006E3EEB" w:rsidRPr="003A7DED" w:rsidRDefault="003A7DED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10.4</w:t>
      </w:r>
      <w:r w:rsidR="006E3EEB" w:rsidRPr="003A7DED">
        <w:rPr>
          <w:rFonts w:ascii="Times New Roman" w:hAnsi="Times New Roman"/>
          <w:sz w:val="28"/>
          <w:szCs w:val="28"/>
        </w:rPr>
        <w:t>. Представлять и защищать трудовые права в комиссии по трудовым спорам и суде.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10.</w:t>
      </w:r>
      <w:r w:rsidR="003A7DED" w:rsidRPr="003A7DED">
        <w:rPr>
          <w:rFonts w:ascii="Times New Roman" w:hAnsi="Times New Roman"/>
          <w:sz w:val="28"/>
          <w:szCs w:val="28"/>
        </w:rPr>
        <w:t>5</w:t>
      </w:r>
      <w:r w:rsidRPr="003A7DED">
        <w:rPr>
          <w:rFonts w:ascii="Times New Roman" w:hAnsi="Times New Roman"/>
          <w:sz w:val="28"/>
          <w:szCs w:val="28"/>
        </w:rPr>
        <w:t xml:space="preserve">. Осуществлять </w:t>
      </w:r>
      <w:proofErr w:type="gramStart"/>
      <w:r w:rsidRPr="003A7D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7DED">
        <w:rPr>
          <w:rFonts w:ascii="Times New Roman" w:hAnsi="Times New Roman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10.</w:t>
      </w:r>
      <w:r w:rsidR="003A7DED" w:rsidRPr="003A7DED">
        <w:rPr>
          <w:rFonts w:ascii="Times New Roman" w:hAnsi="Times New Roman"/>
          <w:sz w:val="28"/>
          <w:szCs w:val="28"/>
        </w:rPr>
        <w:t>6</w:t>
      </w:r>
      <w:r w:rsidRPr="003A7DED">
        <w:rPr>
          <w:rFonts w:ascii="Times New Roman" w:hAnsi="Times New Roman"/>
          <w:sz w:val="28"/>
          <w:szCs w:val="28"/>
        </w:rPr>
        <w:t>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10.</w:t>
      </w:r>
      <w:r w:rsidR="003A7DED" w:rsidRPr="003A7DED">
        <w:rPr>
          <w:rFonts w:ascii="Times New Roman" w:hAnsi="Times New Roman"/>
          <w:sz w:val="28"/>
          <w:szCs w:val="28"/>
        </w:rPr>
        <w:t>7</w:t>
      </w:r>
      <w:r w:rsidRPr="003A7DED">
        <w:rPr>
          <w:rFonts w:ascii="Times New Roman" w:hAnsi="Times New Roman"/>
          <w:sz w:val="28"/>
          <w:szCs w:val="28"/>
        </w:rPr>
        <w:t xml:space="preserve">. Осуществлять контроль за соблюдением </w:t>
      </w:r>
      <w:proofErr w:type="gramStart"/>
      <w:r w:rsidRPr="003A7DED">
        <w:rPr>
          <w:rFonts w:ascii="Times New Roman" w:hAnsi="Times New Roman"/>
          <w:sz w:val="28"/>
          <w:szCs w:val="28"/>
        </w:rPr>
        <w:t>порядка проведения аттестации педагогических работников учреждения</w:t>
      </w:r>
      <w:proofErr w:type="gramEnd"/>
      <w:r w:rsidRPr="003A7DED">
        <w:rPr>
          <w:rFonts w:ascii="Times New Roman" w:hAnsi="Times New Roman"/>
          <w:sz w:val="28"/>
          <w:szCs w:val="28"/>
        </w:rPr>
        <w:t>.</w:t>
      </w:r>
    </w:p>
    <w:p w:rsidR="009A3F33" w:rsidRPr="003A7DED" w:rsidRDefault="003A7DED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10.</w:t>
      </w:r>
      <w:r w:rsidR="00DD671C">
        <w:rPr>
          <w:rFonts w:ascii="Times New Roman" w:hAnsi="Times New Roman"/>
          <w:sz w:val="28"/>
          <w:szCs w:val="28"/>
        </w:rPr>
        <w:t>8</w:t>
      </w:r>
      <w:r w:rsidR="006E3EEB" w:rsidRPr="003A7DED">
        <w:rPr>
          <w:rFonts w:ascii="Times New Roman" w:hAnsi="Times New Roman"/>
          <w:sz w:val="28"/>
          <w:szCs w:val="28"/>
        </w:rPr>
        <w:t>. Осуществлять культурно-массовую и физкультурно-оздоровительную работу в учреждении.</w:t>
      </w:r>
    </w:p>
    <w:p w:rsidR="009A3F33" w:rsidRDefault="009A3F33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014" w:rsidRPr="003A7DED" w:rsidRDefault="00277014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3F33" w:rsidRPr="003A7DED" w:rsidRDefault="009A3F33" w:rsidP="00286AB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b/>
          <w:sz w:val="28"/>
          <w:szCs w:val="28"/>
          <w:lang w:val="en-US"/>
        </w:rPr>
        <w:lastRenderedPageBreak/>
        <w:t>XI</w:t>
      </w:r>
      <w:r w:rsidRPr="003A7DED">
        <w:rPr>
          <w:rFonts w:ascii="Times New Roman" w:hAnsi="Times New Roman"/>
          <w:b/>
          <w:sz w:val="28"/>
          <w:szCs w:val="28"/>
        </w:rPr>
        <w:t>.</w:t>
      </w:r>
      <w:r w:rsidRPr="003A7DED">
        <w:rPr>
          <w:rFonts w:ascii="Times New Roman" w:eastAsia="MS Mincho" w:hAnsi="Times New Roman"/>
          <w:b/>
          <w:sz w:val="28"/>
          <w:szCs w:val="28"/>
        </w:rPr>
        <w:t xml:space="preserve"> Пожарная безопасность</w:t>
      </w:r>
    </w:p>
    <w:p w:rsidR="009A3F33" w:rsidRPr="003A7DED" w:rsidRDefault="009A3F33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11. </w:t>
      </w:r>
      <w:r w:rsidR="003A7DED" w:rsidRPr="003A7DED">
        <w:rPr>
          <w:rFonts w:ascii="Times New Roman" w:hAnsi="Times New Roman"/>
          <w:sz w:val="28"/>
          <w:szCs w:val="28"/>
        </w:rPr>
        <w:t>Работодатель обеспечива</w:t>
      </w:r>
      <w:r w:rsidR="00524A0A" w:rsidRPr="003A7DED">
        <w:rPr>
          <w:rFonts w:ascii="Times New Roman" w:hAnsi="Times New Roman"/>
          <w:sz w:val="28"/>
          <w:szCs w:val="28"/>
        </w:rPr>
        <w:t>ет</w:t>
      </w:r>
      <w:r w:rsidRPr="003A7DED">
        <w:rPr>
          <w:rFonts w:ascii="Times New Roman" w:hAnsi="Times New Roman"/>
          <w:sz w:val="28"/>
          <w:szCs w:val="28"/>
        </w:rPr>
        <w:t xml:space="preserve"> в полном объеме реализацию мероприятий по пожарной безопасности образовательного </w:t>
      </w:r>
      <w:r w:rsidR="00524A0A" w:rsidRPr="003A7DED">
        <w:rPr>
          <w:rFonts w:ascii="Times New Roman" w:hAnsi="Times New Roman"/>
          <w:sz w:val="28"/>
          <w:szCs w:val="28"/>
        </w:rPr>
        <w:t>учреждения в</w:t>
      </w:r>
      <w:r w:rsidRPr="003A7DED">
        <w:rPr>
          <w:rFonts w:ascii="Times New Roman" w:hAnsi="Times New Roman"/>
          <w:sz w:val="28"/>
          <w:szCs w:val="28"/>
        </w:rPr>
        <w:t xml:space="preserve"> соответствии с требованиями законодательства:</w:t>
      </w:r>
    </w:p>
    <w:p w:rsidR="009A3F33" w:rsidRPr="00277014" w:rsidRDefault="00524A0A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>Организует</w:t>
      </w:r>
      <w:r w:rsidR="009A3F33" w:rsidRPr="00277014">
        <w:rPr>
          <w:rFonts w:ascii="Times New Roman" w:hAnsi="Times New Roman"/>
          <w:sz w:val="28"/>
          <w:szCs w:val="28"/>
        </w:rPr>
        <w:t xml:space="preserve"> безусловное выполнение предписаний территориальных органов Государственного пожарного надзора МЧС России; </w:t>
      </w:r>
    </w:p>
    <w:p w:rsidR="009A3F33" w:rsidRPr="00277014" w:rsidRDefault="009A3F33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 xml:space="preserve">Обеспечивает </w:t>
      </w:r>
      <w:r w:rsidR="00524A0A" w:rsidRPr="00277014">
        <w:rPr>
          <w:rFonts w:ascii="Times New Roman" w:hAnsi="Times New Roman"/>
          <w:sz w:val="28"/>
          <w:szCs w:val="28"/>
        </w:rPr>
        <w:t>учреждение нормативным</w:t>
      </w:r>
      <w:r w:rsidRPr="00277014">
        <w:rPr>
          <w:rFonts w:ascii="Times New Roman" w:hAnsi="Times New Roman"/>
          <w:sz w:val="28"/>
          <w:szCs w:val="28"/>
        </w:rPr>
        <w:t xml:space="preserve"> количеством противопожарного оборудования, первичных средств пожаротушения, спасения людей, индивидуальных средств фильтрующего действия для защиты органов дыхания, сертифицированных в области пожарной безопасности;</w:t>
      </w:r>
    </w:p>
    <w:p w:rsidR="009A3F33" w:rsidRPr="00277014" w:rsidRDefault="00524A0A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>Разрабатывает схемы</w:t>
      </w:r>
      <w:r w:rsidR="009A3F33" w:rsidRPr="00277014">
        <w:rPr>
          <w:rFonts w:ascii="Times New Roman" w:hAnsi="Times New Roman"/>
          <w:sz w:val="28"/>
          <w:szCs w:val="28"/>
        </w:rPr>
        <w:t xml:space="preserve"> и инструкции по эвакуации людей, оборудования и материальных ценностей на случай пожара;</w:t>
      </w:r>
    </w:p>
    <w:p w:rsidR="009A3F33" w:rsidRPr="00277014" w:rsidRDefault="00524A0A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>Доводит схемы</w:t>
      </w:r>
      <w:r w:rsidR="009A3F33" w:rsidRPr="00277014">
        <w:rPr>
          <w:rFonts w:ascii="Times New Roman" w:hAnsi="Times New Roman"/>
          <w:sz w:val="28"/>
          <w:szCs w:val="28"/>
        </w:rPr>
        <w:t xml:space="preserve"> и инструкции по эвакуации до воспитанников и сотрудников образовательного учреждения;</w:t>
      </w:r>
    </w:p>
    <w:p w:rsidR="009A3F33" w:rsidRPr="00277014" w:rsidRDefault="009A3F33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 xml:space="preserve">Организует и проводит тренировки по </w:t>
      </w:r>
      <w:r w:rsidR="00524A0A" w:rsidRPr="00277014">
        <w:rPr>
          <w:rFonts w:ascii="Times New Roman" w:hAnsi="Times New Roman"/>
          <w:sz w:val="28"/>
          <w:szCs w:val="28"/>
        </w:rPr>
        <w:t>эвакуации воспитанников</w:t>
      </w:r>
      <w:r w:rsidRPr="00277014">
        <w:rPr>
          <w:rFonts w:ascii="Times New Roman" w:hAnsi="Times New Roman"/>
          <w:sz w:val="28"/>
          <w:szCs w:val="28"/>
        </w:rPr>
        <w:t xml:space="preserve"> и </w:t>
      </w:r>
      <w:r w:rsidR="00524A0A" w:rsidRPr="00277014">
        <w:rPr>
          <w:rFonts w:ascii="Times New Roman" w:hAnsi="Times New Roman"/>
          <w:sz w:val="28"/>
          <w:szCs w:val="28"/>
        </w:rPr>
        <w:t>сотрудников один</w:t>
      </w:r>
      <w:r w:rsidRPr="00277014">
        <w:rPr>
          <w:rFonts w:ascii="Times New Roman" w:hAnsi="Times New Roman"/>
          <w:sz w:val="28"/>
          <w:szCs w:val="28"/>
        </w:rPr>
        <w:t xml:space="preserve"> раз в квартал;</w:t>
      </w:r>
    </w:p>
    <w:p w:rsidR="009A3F33" w:rsidRPr="00277014" w:rsidRDefault="009A3F33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>Организует и проводит в образовательном учреждении изучения "Правил пожарной безопасности при эксплуатации зданий и сооружений образовательных учреждений и организаций";</w:t>
      </w:r>
    </w:p>
    <w:p w:rsidR="009A3F33" w:rsidRPr="00277014" w:rsidRDefault="009A3F33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>Готовит инструкции по хранению пожар</w:t>
      </w:r>
      <w:proofErr w:type="gramStart"/>
      <w:r w:rsidRPr="00277014">
        <w:rPr>
          <w:rFonts w:ascii="Times New Roman" w:hAnsi="Times New Roman"/>
          <w:sz w:val="28"/>
          <w:szCs w:val="28"/>
        </w:rPr>
        <w:t>о-</w:t>
      </w:r>
      <w:proofErr w:type="gramEnd"/>
      <w:r w:rsidRPr="00277014">
        <w:rPr>
          <w:rFonts w:ascii="Times New Roman" w:hAnsi="Times New Roman"/>
          <w:sz w:val="28"/>
          <w:szCs w:val="28"/>
        </w:rPr>
        <w:t xml:space="preserve"> и взрывоопасных веществ на складах, пищеблоке, </w:t>
      </w:r>
      <w:r w:rsidR="00524A0A" w:rsidRPr="00277014">
        <w:rPr>
          <w:rFonts w:ascii="Times New Roman" w:hAnsi="Times New Roman"/>
          <w:sz w:val="28"/>
          <w:szCs w:val="28"/>
        </w:rPr>
        <w:t>прачечной в</w:t>
      </w:r>
      <w:r w:rsidRPr="00277014">
        <w:rPr>
          <w:rFonts w:ascii="Times New Roman" w:hAnsi="Times New Roman"/>
          <w:sz w:val="28"/>
          <w:szCs w:val="28"/>
        </w:rPr>
        <w:t xml:space="preserve"> соответствии с требованиями пожарной безопасности, организует наличие и исправность систем </w:t>
      </w:r>
      <w:r w:rsidR="00524A0A" w:rsidRPr="00277014">
        <w:rPr>
          <w:rFonts w:ascii="Times New Roman" w:hAnsi="Times New Roman"/>
          <w:sz w:val="28"/>
          <w:szCs w:val="28"/>
        </w:rPr>
        <w:t>вентиляции на</w:t>
      </w:r>
      <w:r w:rsidRPr="00277014">
        <w:rPr>
          <w:rFonts w:ascii="Times New Roman" w:hAnsi="Times New Roman"/>
          <w:sz w:val="28"/>
          <w:szCs w:val="28"/>
        </w:rPr>
        <w:t xml:space="preserve"> пищеблоке и вспомогательных помещениях.</w:t>
      </w:r>
    </w:p>
    <w:p w:rsidR="009A3F33" w:rsidRPr="00277014" w:rsidRDefault="009A3F33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 xml:space="preserve">Организует наглядную агитацию и пропаганду, направленных на обеспечение пожарной безопасности усиливает воспитательную </w:t>
      </w:r>
      <w:r w:rsidR="00524A0A" w:rsidRPr="00277014">
        <w:rPr>
          <w:rFonts w:ascii="Times New Roman" w:hAnsi="Times New Roman"/>
          <w:sz w:val="28"/>
          <w:szCs w:val="28"/>
        </w:rPr>
        <w:t>работу по</w:t>
      </w:r>
      <w:r w:rsidRPr="00277014">
        <w:rPr>
          <w:rFonts w:ascii="Times New Roman" w:hAnsi="Times New Roman"/>
          <w:sz w:val="28"/>
          <w:szCs w:val="28"/>
        </w:rPr>
        <w:t xml:space="preserve"> пожарной безопасности в </w:t>
      </w:r>
      <w:r w:rsidR="00524A0A" w:rsidRPr="00277014">
        <w:rPr>
          <w:rFonts w:ascii="Times New Roman" w:hAnsi="Times New Roman"/>
          <w:sz w:val="28"/>
          <w:szCs w:val="28"/>
        </w:rPr>
        <w:t>детских коллективах</w:t>
      </w:r>
      <w:r w:rsidRPr="00277014">
        <w:rPr>
          <w:rFonts w:ascii="Times New Roman" w:hAnsi="Times New Roman"/>
          <w:sz w:val="28"/>
          <w:szCs w:val="28"/>
        </w:rPr>
        <w:t xml:space="preserve"> и сотрудников, обеспечивает постоянную и повсеместную борьбу с курением </w:t>
      </w:r>
      <w:r w:rsidR="00524A0A" w:rsidRPr="00277014">
        <w:rPr>
          <w:rFonts w:ascii="Times New Roman" w:hAnsi="Times New Roman"/>
          <w:sz w:val="28"/>
          <w:szCs w:val="28"/>
        </w:rPr>
        <w:t>сотрудников,</w:t>
      </w:r>
      <w:r w:rsidRPr="00277014">
        <w:rPr>
          <w:rFonts w:ascii="Times New Roman" w:hAnsi="Times New Roman"/>
          <w:sz w:val="28"/>
          <w:szCs w:val="28"/>
        </w:rPr>
        <w:t xml:space="preserve"> разрабатывает и реализует планы проведения профилактической работы; </w:t>
      </w:r>
    </w:p>
    <w:p w:rsidR="00277014" w:rsidRDefault="009A3F33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 xml:space="preserve">Осуществляет систематические осмотры территории   образовательных учреждений по обеспечению на ней пожаробезопасной обстановки (захламленность, разведение костров, складирование строительных материалов во дворах, на игровых площадках, прилегающих к зданиям </w:t>
      </w:r>
      <w:r w:rsidR="00524A0A" w:rsidRPr="00277014">
        <w:rPr>
          <w:rFonts w:ascii="Times New Roman" w:hAnsi="Times New Roman"/>
          <w:sz w:val="28"/>
          <w:szCs w:val="28"/>
        </w:rPr>
        <w:t>образовательных учреждений</w:t>
      </w:r>
      <w:r w:rsidRPr="00277014">
        <w:rPr>
          <w:rFonts w:ascii="Times New Roman" w:hAnsi="Times New Roman"/>
          <w:sz w:val="28"/>
          <w:szCs w:val="28"/>
        </w:rPr>
        <w:t xml:space="preserve">). </w:t>
      </w:r>
      <w:r w:rsidR="00524A0A" w:rsidRPr="00277014">
        <w:rPr>
          <w:rFonts w:ascii="Times New Roman" w:hAnsi="Times New Roman"/>
          <w:sz w:val="28"/>
          <w:szCs w:val="28"/>
        </w:rPr>
        <w:t>Готовит приказ</w:t>
      </w:r>
      <w:r w:rsidRPr="00277014">
        <w:rPr>
          <w:rFonts w:ascii="Times New Roman" w:hAnsi="Times New Roman"/>
          <w:sz w:val="28"/>
          <w:szCs w:val="28"/>
        </w:rPr>
        <w:t xml:space="preserve"> о запрещении разведения костров и пользования открытым огнем в образовательном учреждении</w:t>
      </w:r>
      <w:r w:rsidR="00277014">
        <w:rPr>
          <w:rFonts w:ascii="Times New Roman" w:hAnsi="Times New Roman"/>
          <w:sz w:val="28"/>
          <w:szCs w:val="28"/>
        </w:rPr>
        <w:t>;</w:t>
      </w:r>
    </w:p>
    <w:p w:rsidR="009A3F33" w:rsidRPr="00277014" w:rsidRDefault="00524A0A" w:rsidP="00277014">
      <w:pPr>
        <w:pStyle w:val="ae"/>
        <w:numPr>
          <w:ilvl w:val="0"/>
          <w:numId w:val="16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>Готовит ежегодную</w:t>
      </w:r>
      <w:r w:rsidR="009A3F33" w:rsidRPr="00277014">
        <w:rPr>
          <w:rFonts w:ascii="Times New Roman" w:hAnsi="Times New Roman"/>
          <w:sz w:val="28"/>
          <w:szCs w:val="28"/>
        </w:rPr>
        <w:t xml:space="preserve"> информацию о состоянии пожарной безопасности </w:t>
      </w:r>
      <w:r w:rsidRPr="00277014">
        <w:rPr>
          <w:rFonts w:ascii="Times New Roman" w:hAnsi="Times New Roman"/>
          <w:sz w:val="28"/>
          <w:szCs w:val="28"/>
        </w:rPr>
        <w:t>в образовательном</w:t>
      </w:r>
      <w:r w:rsidR="009A3F33" w:rsidRPr="00277014">
        <w:rPr>
          <w:rFonts w:ascii="Times New Roman" w:hAnsi="Times New Roman"/>
          <w:sz w:val="28"/>
          <w:szCs w:val="28"/>
        </w:rPr>
        <w:t xml:space="preserve"> учреждении (количество пожаров и загораний, причины их возникновения, величины материального ущерба, принятые меры). </w:t>
      </w:r>
    </w:p>
    <w:p w:rsidR="009A3F33" w:rsidRPr="003A7DED" w:rsidRDefault="009A3F33" w:rsidP="003A7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11.2. </w:t>
      </w:r>
      <w:r w:rsidR="00893319">
        <w:rPr>
          <w:rFonts w:ascii="Times New Roman" w:hAnsi="Times New Roman"/>
          <w:sz w:val="28"/>
          <w:szCs w:val="28"/>
        </w:rPr>
        <w:t>СТК</w:t>
      </w:r>
      <w:r w:rsidRPr="00286AB9">
        <w:rPr>
          <w:rFonts w:ascii="Times New Roman" w:hAnsi="Times New Roman"/>
          <w:sz w:val="28"/>
          <w:szCs w:val="28"/>
        </w:rPr>
        <w:t>:</w:t>
      </w:r>
    </w:p>
    <w:p w:rsidR="009A3F33" w:rsidRPr="00277014" w:rsidRDefault="009A3F33" w:rsidP="00277014">
      <w:pPr>
        <w:pStyle w:val="ae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 xml:space="preserve">Организует </w:t>
      </w:r>
      <w:r w:rsidR="00524A0A" w:rsidRPr="00277014">
        <w:rPr>
          <w:rFonts w:ascii="Times New Roman" w:hAnsi="Times New Roman"/>
          <w:sz w:val="28"/>
          <w:szCs w:val="28"/>
        </w:rPr>
        <w:t>проведение мероприятий</w:t>
      </w:r>
      <w:r w:rsidRPr="00277014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277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77014">
        <w:rPr>
          <w:rFonts w:ascii="Times New Roman" w:hAnsi="Times New Roman"/>
          <w:sz w:val="28"/>
          <w:szCs w:val="28"/>
        </w:rPr>
        <w:t xml:space="preserve"> выполнением требований пожарной безопасности в образовательном учреждении, при этом </w:t>
      </w:r>
      <w:r w:rsidR="00524A0A" w:rsidRPr="00277014">
        <w:rPr>
          <w:rFonts w:ascii="Times New Roman" w:hAnsi="Times New Roman"/>
          <w:sz w:val="28"/>
          <w:szCs w:val="28"/>
        </w:rPr>
        <w:t>обращает особое</w:t>
      </w:r>
      <w:r w:rsidRPr="00277014">
        <w:rPr>
          <w:rFonts w:ascii="Times New Roman" w:hAnsi="Times New Roman"/>
          <w:sz w:val="28"/>
          <w:szCs w:val="28"/>
        </w:rPr>
        <w:t xml:space="preserve"> внимание на наличие и исправность автоматических средств обнаружения и оповещения о пожаре, первичных средств пожаротушения, состояния путей эвакуации людей. </w:t>
      </w:r>
    </w:p>
    <w:p w:rsidR="009A3F33" w:rsidRPr="00277014" w:rsidRDefault="009A3F33" w:rsidP="00277014">
      <w:pPr>
        <w:pStyle w:val="ae"/>
        <w:numPr>
          <w:ilvl w:val="0"/>
          <w:numId w:val="17"/>
        </w:numPr>
        <w:spacing w:after="0" w:line="24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lastRenderedPageBreak/>
        <w:t xml:space="preserve">Принимает участие в работе комиссии по проверке на практическую готовность сотрудников, воспитанников к действиям при возникновении пожара. </w:t>
      </w:r>
    </w:p>
    <w:p w:rsidR="009A3F33" w:rsidRPr="00277014" w:rsidRDefault="009A3F33" w:rsidP="00277014">
      <w:pPr>
        <w:pStyle w:val="ae"/>
        <w:numPr>
          <w:ilvl w:val="0"/>
          <w:numId w:val="17"/>
        </w:numPr>
        <w:spacing w:after="0" w:line="24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>Организует и осуществляет проверки состояния средств пожаротушения: наличие, исправность и укомплектованность первичных средств пожаротушения, исправность противопожарного водопровода; исправность автоматических средств пожаротушения с периодической проверкой их работоспособности и оформлением актом.</w:t>
      </w:r>
    </w:p>
    <w:p w:rsidR="009A3F33" w:rsidRPr="00277014" w:rsidRDefault="009A3F33" w:rsidP="00277014">
      <w:pPr>
        <w:pStyle w:val="ae"/>
        <w:numPr>
          <w:ilvl w:val="0"/>
          <w:numId w:val="17"/>
        </w:numPr>
        <w:spacing w:after="0" w:line="24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 xml:space="preserve">Разрабатывает график и организует в соответствии с ним профилактической работы по обеспечению пожарной безопасности в энергосистемах, на электрооборудовании, электроустановках. </w:t>
      </w:r>
    </w:p>
    <w:p w:rsidR="009A3F33" w:rsidRPr="00277014" w:rsidRDefault="009A3F33" w:rsidP="00277014">
      <w:pPr>
        <w:pStyle w:val="ae"/>
        <w:numPr>
          <w:ilvl w:val="0"/>
          <w:numId w:val="17"/>
        </w:numPr>
        <w:spacing w:after="0" w:line="24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>Организует и осуществляет проверки наличия и порядка ведения документации, направленной на обеспечение пожарной безопасности: наличие приказов, инструкций, учет журналов инструктажа по пожарной безопасности.</w:t>
      </w:r>
    </w:p>
    <w:p w:rsidR="009A3F33" w:rsidRPr="003A7DED" w:rsidRDefault="009A3F33" w:rsidP="003A7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11.3. </w:t>
      </w:r>
      <w:r w:rsidRPr="00286AB9">
        <w:rPr>
          <w:rFonts w:ascii="Times New Roman" w:hAnsi="Times New Roman"/>
          <w:sz w:val="28"/>
          <w:szCs w:val="28"/>
        </w:rPr>
        <w:t>Стороны договорились:</w:t>
      </w:r>
    </w:p>
    <w:p w:rsidR="009A3F33" w:rsidRPr="00277014" w:rsidRDefault="009A3F33" w:rsidP="00277014">
      <w:pPr>
        <w:pStyle w:val="ae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>По результатам проверки совместно корректировать и отработать планы эвакуации на случай возникновения пожаров,</w:t>
      </w:r>
    </w:p>
    <w:p w:rsidR="009A3F33" w:rsidRPr="00277014" w:rsidRDefault="009A3F33" w:rsidP="00277014">
      <w:pPr>
        <w:pStyle w:val="ae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 xml:space="preserve">Содействовать выполнению </w:t>
      </w:r>
      <w:r w:rsidR="00524A0A" w:rsidRPr="00277014">
        <w:rPr>
          <w:rFonts w:ascii="Times New Roman" w:hAnsi="Times New Roman"/>
          <w:sz w:val="28"/>
          <w:szCs w:val="28"/>
        </w:rPr>
        <w:t>представлений по</w:t>
      </w:r>
      <w:r w:rsidRPr="00277014">
        <w:rPr>
          <w:rFonts w:ascii="Times New Roman" w:hAnsi="Times New Roman"/>
          <w:sz w:val="28"/>
          <w:szCs w:val="28"/>
        </w:rPr>
        <w:t xml:space="preserve"> устранению выявленных в ходе проверок нарушений требований пожарной безопасности. </w:t>
      </w:r>
    </w:p>
    <w:p w:rsidR="005174CB" w:rsidRPr="00277014" w:rsidRDefault="009A3F33" w:rsidP="00277014">
      <w:pPr>
        <w:pStyle w:val="ae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77014">
        <w:rPr>
          <w:rFonts w:ascii="Times New Roman" w:hAnsi="Times New Roman"/>
          <w:sz w:val="28"/>
          <w:szCs w:val="28"/>
        </w:rPr>
        <w:t xml:space="preserve">Совместно </w:t>
      </w:r>
      <w:r w:rsidR="00524A0A" w:rsidRPr="00277014">
        <w:rPr>
          <w:rFonts w:ascii="Times New Roman" w:hAnsi="Times New Roman"/>
          <w:sz w:val="28"/>
          <w:szCs w:val="28"/>
        </w:rPr>
        <w:t>осуществлять меры</w:t>
      </w:r>
      <w:r w:rsidRPr="00277014">
        <w:rPr>
          <w:rFonts w:ascii="Times New Roman" w:hAnsi="Times New Roman"/>
          <w:sz w:val="28"/>
          <w:szCs w:val="28"/>
        </w:rPr>
        <w:t xml:space="preserve"> по внедрению новых эффективных средств противопожарной защиты, оповещения о пожаре и </w:t>
      </w:r>
      <w:r w:rsidR="00524A0A" w:rsidRPr="00277014">
        <w:rPr>
          <w:rFonts w:ascii="Times New Roman" w:hAnsi="Times New Roman"/>
          <w:sz w:val="28"/>
          <w:szCs w:val="28"/>
        </w:rPr>
        <w:t>спасения воспитанников</w:t>
      </w:r>
      <w:r w:rsidRPr="00277014">
        <w:rPr>
          <w:rFonts w:ascii="Times New Roman" w:hAnsi="Times New Roman"/>
          <w:sz w:val="28"/>
          <w:szCs w:val="28"/>
        </w:rPr>
        <w:t xml:space="preserve"> и сотрудников.</w:t>
      </w:r>
    </w:p>
    <w:p w:rsidR="00C00B4D" w:rsidRPr="003A7DED" w:rsidRDefault="00C00B4D" w:rsidP="00F2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EB" w:rsidRPr="003A7DED" w:rsidRDefault="006E3EEB" w:rsidP="00286A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7DED">
        <w:rPr>
          <w:rFonts w:ascii="Times New Roman" w:hAnsi="Times New Roman"/>
          <w:b/>
          <w:sz w:val="28"/>
          <w:szCs w:val="28"/>
        </w:rPr>
        <w:t>Х</w:t>
      </w:r>
      <w:proofErr w:type="gramEnd"/>
      <w:r w:rsidR="009A3F33" w:rsidRPr="003A7DE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A7DE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A7DED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3A7DE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A7DED">
        <w:rPr>
          <w:rFonts w:ascii="Times New Roman" w:hAnsi="Times New Roman"/>
          <w:b/>
          <w:sz w:val="28"/>
          <w:szCs w:val="28"/>
        </w:rPr>
        <w:t xml:space="preserve"> выполнением коллективного договора.</w:t>
      </w:r>
    </w:p>
    <w:p w:rsidR="006E3EEB" w:rsidRPr="003A7DED" w:rsidRDefault="006E3EEB" w:rsidP="00F2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 xml:space="preserve"> Стороны договорились, что: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</w:t>
      </w:r>
      <w:r w:rsidR="009A3F33" w:rsidRPr="00971292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>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</w:t>
      </w:r>
      <w:r w:rsidR="009A3F33" w:rsidRPr="00971292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 xml:space="preserve">.2. Совместно разрабатывают план мероприятий по выполнению настоящего коллективного договора и ежегодно </w:t>
      </w:r>
      <w:proofErr w:type="gramStart"/>
      <w:r w:rsidRPr="003A7DED">
        <w:rPr>
          <w:rFonts w:ascii="Times New Roman" w:hAnsi="Times New Roman"/>
          <w:sz w:val="28"/>
          <w:szCs w:val="28"/>
        </w:rPr>
        <w:t>отчитываются об</w:t>
      </w:r>
      <w:proofErr w:type="gramEnd"/>
      <w:r w:rsidRPr="003A7DED">
        <w:rPr>
          <w:rFonts w:ascii="Times New Roman" w:hAnsi="Times New Roman"/>
          <w:sz w:val="28"/>
          <w:szCs w:val="28"/>
        </w:rPr>
        <w:t xml:space="preserve"> их реализации на профсоюзном собрании. 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</w:t>
      </w:r>
      <w:r w:rsidR="009A3F33" w:rsidRPr="00971292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>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</w:t>
      </w:r>
      <w:r w:rsidR="009A3F33" w:rsidRPr="00971292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>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</w:t>
      </w:r>
      <w:r w:rsidR="00616D1F" w:rsidRPr="00971292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>.5. Настоящий коллективный договор действует в течение трех лет со дня подписания.</w:t>
      </w:r>
    </w:p>
    <w:p w:rsidR="006E3EEB" w:rsidRPr="003A7DED" w:rsidRDefault="006E3EEB" w:rsidP="003A7D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DED">
        <w:rPr>
          <w:rFonts w:ascii="Times New Roman" w:hAnsi="Times New Roman"/>
          <w:sz w:val="28"/>
          <w:szCs w:val="28"/>
        </w:rPr>
        <w:t>1</w:t>
      </w:r>
      <w:r w:rsidR="00616D1F" w:rsidRPr="00971292">
        <w:rPr>
          <w:rFonts w:ascii="Times New Roman" w:hAnsi="Times New Roman"/>
          <w:sz w:val="28"/>
          <w:szCs w:val="28"/>
        </w:rPr>
        <w:t>2</w:t>
      </w:r>
      <w:r w:rsidRPr="003A7DED">
        <w:rPr>
          <w:rFonts w:ascii="Times New Roman" w:hAnsi="Times New Roman"/>
          <w:sz w:val="28"/>
          <w:szCs w:val="28"/>
        </w:rPr>
        <w:t>.6.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00699A" w:rsidRPr="003A7DED" w:rsidRDefault="0000699A" w:rsidP="003A7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FEB" w:rsidRPr="003A7DED" w:rsidRDefault="00F27FEB" w:rsidP="00F2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FEB" w:rsidRDefault="00F27FEB" w:rsidP="00F27FE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F27FEB" w:rsidRPr="00F27FEB" w:rsidRDefault="00F27FEB" w:rsidP="00F27F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27FEB">
        <w:rPr>
          <w:rFonts w:ascii="Times New Roman" w:hAnsi="Times New Roman"/>
          <w:sz w:val="24"/>
          <w:szCs w:val="24"/>
        </w:rPr>
        <w:t xml:space="preserve">Приложение 1. Положение об оплате  труда работников </w:t>
      </w:r>
      <w:r w:rsidRPr="00F27FEB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Муниципального казённого дошкольного образовательного учреждения детский сад </w:t>
      </w:r>
      <w:r w:rsidRPr="00F27FEB">
        <w:rPr>
          <w:rFonts w:ascii="Times New Roman" w:eastAsia="Calibri" w:hAnsi="Times New Roman"/>
          <w:sz w:val="24"/>
          <w:szCs w:val="24"/>
          <w:lang w:eastAsia="ar-SA"/>
        </w:rPr>
        <w:t>№ 1 «Солнышко» п. Новохайский;</w:t>
      </w:r>
    </w:p>
    <w:p w:rsidR="00F27FEB" w:rsidRPr="00F27FEB" w:rsidRDefault="00F27FEB" w:rsidP="00F27F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27FEB">
        <w:rPr>
          <w:rFonts w:ascii="Times New Roman" w:eastAsia="Calibri" w:hAnsi="Times New Roman"/>
          <w:sz w:val="24"/>
          <w:szCs w:val="24"/>
          <w:lang w:eastAsia="ar-SA"/>
        </w:rPr>
        <w:t>Приложение  2. Правила внутреннего трудового распорядка;</w:t>
      </w:r>
    </w:p>
    <w:p w:rsidR="00F27FEB" w:rsidRPr="00F27FEB" w:rsidRDefault="00F27FEB" w:rsidP="00F27F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27FEB">
        <w:rPr>
          <w:rFonts w:ascii="Times New Roman" w:eastAsia="Calibri" w:hAnsi="Times New Roman"/>
          <w:sz w:val="24"/>
          <w:szCs w:val="24"/>
          <w:lang w:eastAsia="ar-SA"/>
        </w:rPr>
        <w:t>Приложение 3. Нормы бесплатной выдачи специальной  одежды, специальной обуви и других средств индивидуальной защиты работников;</w:t>
      </w:r>
    </w:p>
    <w:p w:rsidR="00F27FEB" w:rsidRPr="00F27FEB" w:rsidRDefault="00F27FEB" w:rsidP="00F27F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27FEB">
        <w:rPr>
          <w:rFonts w:ascii="Times New Roman" w:eastAsia="Calibri" w:hAnsi="Times New Roman"/>
          <w:sz w:val="24"/>
          <w:szCs w:val="24"/>
          <w:lang w:eastAsia="ar-SA"/>
        </w:rPr>
        <w:t>Приложение 4. Нормы бесплатной выдачи работникам смывающих т обезвреживающих средств, порядок и условия их выдачи;</w:t>
      </w:r>
    </w:p>
    <w:p w:rsidR="00F27FEB" w:rsidRPr="00F27FEB" w:rsidRDefault="00F27FEB" w:rsidP="00F27F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27FEB">
        <w:rPr>
          <w:rFonts w:ascii="Times New Roman" w:eastAsia="Calibri" w:hAnsi="Times New Roman"/>
          <w:sz w:val="24"/>
          <w:szCs w:val="24"/>
          <w:lang w:eastAsia="ar-SA"/>
        </w:rPr>
        <w:t>Приложение  5. Перечень  профессий и работ, при выполнении которых работники обязаны проходить  предварительный и периодический  медицинский осмотр;</w:t>
      </w:r>
    </w:p>
    <w:p w:rsidR="00F27FEB" w:rsidRPr="00F27FEB" w:rsidRDefault="00F27FEB" w:rsidP="00F27F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27FEB">
        <w:rPr>
          <w:rFonts w:ascii="Times New Roman" w:eastAsia="Calibri" w:hAnsi="Times New Roman"/>
          <w:sz w:val="24"/>
          <w:szCs w:val="24"/>
          <w:lang w:eastAsia="ar-SA"/>
        </w:rPr>
        <w:t>Приложение  6. Соглашение  по охране  труда;</w:t>
      </w:r>
    </w:p>
    <w:p w:rsidR="00F27FEB" w:rsidRPr="006874E5" w:rsidRDefault="00F27FEB" w:rsidP="00F27F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27FEB">
        <w:rPr>
          <w:rFonts w:ascii="Times New Roman" w:eastAsia="Calibri" w:hAnsi="Times New Roman"/>
          <w:sz w:val="24"/>
          <w:szCs w:val="24"/>
          <w:lang w:eastAsia="ar-SA"/>
        </w:rPr>
        <w:t>Приложение 7.  Порядок «О размерах возмещения расходов, связанных со служебными  командировками на  территории РФ, работникам образовательного учреждения»</w:t>
      </w:r>
    </w:p>
    <w:p w:rsidR="00F27FEB" w:rsidRPr="006874E5" w:rsidRDefault="00F27FEB" w:rsidP="00F27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99A" w:rsidRPr="003A7DED" w:rsidRDefault="0000699A" w:rsidP="00F27F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699A" w:rsidRPr="003A7DED" w:rsidSect="00922AE3">
      <w:pgSz w:w="11906" w:h="16838"/>
      <w:pgMar w:top="993" w:right="851" w:bottom="57" w:left="1701" w:header="427" w:footer="85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03.31.2022 08:56:07 === Уникальный код: 268617-94688 === ФИО: Ольга Богатырева === Должность: воспитатель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7C" w:rsidRDefault="00810B7C" w:rsidP="0016209F">
      <w:pPr>
        <w:spacing w:after="0" w:line="240" w:lineRule="auto"/>
      </w:pPr>
      <w:r>
        <w:separator/>
      </w:r>
    </w:p>
  </w:endnote>
  <w:endnote w:type="continuationSeparator" w:id="0">
    <w:p w:rsidR="00810B7C" w:rsidRDefault="00810B7C" w:rsidP="0016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C3" w:rsidRDefault="00810B7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292">
      <w:rPr>
        <w:noProof/>
      </w:rPr>
      <w:t>4</w:t>
    </w:r>
    <w:r>
      <w:rPr>
        <w:noProof/>
      </w:rPr>
      <w:fldChar w:fldCharType="end"/>
    </w:r>
  </w:p>
  <w:p w:rsidR="00AE18C3" w:rsidRDefault="00AE1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7C" w:rsidRDefault="00810B7C" w:rsidP="0016209F">
      <w:pPr>
        <w:spacing w:after="0" w:line="240" w:lineRule="auto"/>
      </w:pPr>
      <w:r>
        <w:separator/>
      </w:r>
    </w:p>
  </w:footnote>
  <w:footnote w:type="continuationSeparator" w:id="0">
    <w:p w:rsidR="00810B7C" w:rsidRDefault="00810B7C" w:rsidP="00162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9D"/>
    <w:multiLevelType w:val="multilevel"/>
    <w:tmpl w:val="B962775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244A0B"/>
    <w:multiLevelType w:val="multilevel"/>
    <w:tmpl w:val="BCB028F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color w:val="000000"/>
      </w:rPr>
    </w:lvl>
    <w:lvl w:ilvl="1">
      <w:start w:val="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6F61174"/>
    <w:multiLevelType w:val="hybridMultilevel"/>
    <w:tmpl w:val="32CC0B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0FD36EA"/>
    <w:multiLevelType w:val="hybridMultilevel"/>
    <w:tmpl w:val="CB1203DC"/>
    <w:lvl w:ilvl="0" w:tplc="B2003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8E00DE"/>
    <w:multiLevelType w:val="multilevel"/>
    <w:tmpl w:val="094606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FB147B6"/>
    <w:multiLevelType w:val="hybridMultilevel"/>
    <w:tmpl w:val="8AB0E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F284F"/>
    <w:multiLevelType w:val="multilevel"/>
    <w:tmpl w:val="7D8E1D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3E4D5177"/>
    <w:multiLevelType w:val="hybridMultilevel"/>
    <w:tmpl w:val="CCA682D8"/>
    <w:lvl w:ilvl="0" w:tplc="B1F488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4F7EDC"/>
    <w:multiLevelType w:val="hybridMultilevel"/>
    <w:tmpl w:val="EC622AFC"/>
    <w:lvl w:ilvl="0" w:tplc="B200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E4C2F"/>
    <w:multiLevelType w:val="hybridMultilevel"/>
    <w:tmpl w:val="C418507C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05211C7"/>
    <w:multiLevelType w:val="hybridMultilevel"/>
    <w:tmpl w:val="7FC2CB86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B9771F4"/>
    <w:multiLevelType w:val="hybridMultilevel"/>
    <w:tmpl w:val="F11ECD3E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CA454FA"/>
    <w:multiLevelType w:val="multilevel"/>
    <w:tmpl w:val="A650BD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4">
    <w:nsid w:val="668707F4"/>
    <w:multiLevelType w:val="hybridMultilevel"/>
    <w:tmpl w:val="A6F2FC3E"/>
    <w:lvl w:ilvl="0" w:tplc="B2003F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BA44A2"/>
    <w:multiLevelType w:val="hybridMultilevel"/>
    <w:tmpl w:val="5F56B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CB1D62"/>
    <w:multiLevelType w:val="hybridMultilevel"/>
    <w:tmpl w:val="00F8A952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E3622B2"/>
    <w:multiLevelType w:val="hybridMultilevel"/>
    <w:tmpl w:val="60286010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15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10"/>
  </w:num>
  <w:num w:numId="12">
    <w:abstractNumId w:val="16"/>
  </w:num>
  <w:num w:numId="13">
    <w:abstractNumId w:val="14"/>
  </w:num>
  <w:num w:numId="14">
    <w:abstractNumId w:val="11"/>
  </w:num>
  <w:num w:numId="15">
    <w:abstractNumId w:val="7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EEB"/>
    <w:rsid w:val="000044C0"/>
    <w:rsid w:val="0000699A"/>
    <w:rsid w:val="00037910"/>
    <w:rsid w:val="000443FD"/>
    <w:rsid w:val="000463D6"/>
    <w:rsid w:val="00064B49"/>
    <w:rsid w:val="000711B5"/>
    <w:rsid w:val="00094B9B"/>
    <w:rsid w:val="000A4134"/>
    <w:rsid w:val="000A4BCC"/>
    <w:rsid w:val="000B07F0"/>
    <w:rsid w:val="000C38C4"/>
    <w:rsid w:val="000C450A"/>
    <w:rsid w:val="000D1725"/>
    <w:rsid w:val="000D5719"/>
    <w:rsid w:val="000E3178"/>
    <w:rsid w:val="000E7A34"/>
    <w:rsid w:val="000F284D"/>
    <w:rsid w:val="00101876"/>
    <w:rsid w:val="0010361C"/>
    <w:rsid w:val="001059CB"/>
    <w:rsid w:val="00105CF3"/>
    <w:rsid w:val="00126F43"/>
    <w:rsid w:val="00136CAC"/>
    <w:rsid w:val="001421E4"/>
    <w:rsid w:val="00143941"/>
    <w:rsid w:val="00156DDB"/>
    <w:rsid w:val="0016209F"/>
    <w:rsid w:val="00170999"/>
    <w:rsid w:val="00173A66"/>
    <w:rsid w:val="00182884"/>
    <w:rsid w:val="00191021"/>
    <w:rsid w:val="00196A5E"/>
    <w:rsid w:val="001A17CC"/>
    <w:rsid w:val="001C7D49"/>
    <w:rsid w:val="001D44FE"/>
    <w:rsid w:val="001E359A"/>
    <w:rsid w:val="001E727D"/>
    <w:rsid w:val="00205FDD"/>
    <w:rsid w:val="00216F78"/>
    <w:rsid w:val="00221810"/>
    <w:rsid w:val="002410C9"/>
    <w:rsid w:val="00245A4C"/>
    <w:rsid w:val="00247A7F"/>
    <w:rsid w:val="00277014"/>
    <w:rsid w:val="00277EC8"/>
    <w:rsid w:val="00286AB9"/>
    <w:rsid w:val="002C3001"/>
    <w:rsid w:val="002C70C0"/>
    <w:rsid w:val="002C7F04"/>
    <w:rsid w:val="002D3159"/>
    <w:rsid w:val="002D63B1"/>
    <w:rsid w:val="002D6457"/>
    <w:rsid w:val="002E4FA0"/>
    <w:rsid w:val="002F6300"/>
    <w:rsid w:val="00320D4E"/>
    <w:rsid w:val="003342CB"/>
    <w:rsid w:val="0034371C"/>
    <w:rsid w:val="003A212D"/>
    <w:rsid w:val="003A7DED"/>
    <w:rsid w:val="003B41AE"/>
    <w:rsid w:val="003B790E"/>
    <w:rsid w:val="003C0FDE"/>
    <w:rsid w:val="003C314A"/>
    <w:rsid w:val="003E2D5D"/>
    <w:rsid w:val="003E4A12"/>
    <w:rsid w:val="003F4344"/>
    <w:rsid w:val="00405FAB"/>
    <w:rsid w:val="00407231"/>
    <w:rsid w:val="00430CDD"/>
    <w:rsid w:val="004341E7"/>
    <w:rsid w:val="0045327B"/>
    <w:rsid w:val="0047520C"/>
    <w:rsid w:val="004855B6"/>
    <w:rsid w:val="004A03A1"/>
    <w:rsid w:val="004C0E39"/>
    <w:rsid w:val="004E26B5"/>
    <w:rsid w:val="004F0E83"/>
    <w:rsid w:val="005174CB"/>
    <w:rsid w:val="005210F8"/>
    <w:rsid w:val="00524A0A"/>
    <w:rsid w:val="00525C43"/>
    <w:rsid w:val="00551804"/>
    <w:rsid w:val="00566C9A"/>
    <w:rsid w:val="005777D0"/>
    <w:rsid w:val="005869EB"/>
    <w:rsid w:val="005A4122"/>
    <w:rsid w:val="005A5554"/>
    <w:rsid w:val="005A764B"/>
    <w:rsid w:val="005A7C1D"/>
    <w:rsid w:val="005C1185"/>
    <w:rsid w:val="005C2B22"/>
    <w:rsid w:val="005D1160"/>
    <w:rsid w:val="005D62F9"/>
    <w:rsid w:val="00616D1F"/>
    <w:rsid w:val="00623FB3"/>
    <w:rsid w:val="00655EC5"/>
    <w:rsid w:val="006807FE"/>
    <w:rsid w:val="006A3942"/>
    <w:rsid w:val="006D2AE7"/>
    <w:rsid w:val="006D3DFB"/>
    <w:rsid w:val="006E3EEB"/>
    <w:rsid w:val="006E7A8F"/>
    <w:rsid w:val="006F092E"/>
    <w:rsid w:val="007039D8"/>
    <w:rsid w:val="007209BB"/>
    <w:rsid w:val="0077724C"/>
    <w:rsid w:val="00781B8D"/>
    <w:rsid w:val="007864A3"/>
    <w:rsid w:val="00795104"/>
    <w:rsid w:val="007A7484"/>
    <w:rsid w:val="00810B7C"/>
    <w:rsid w:val="008171AD"/>
    <w:rsid w:val="008341F7"/>
    <w:rsid w:val="00840210"/>
    <w:rsid w:val="00845EDF"/>
    <w:rsid w:val="00851207"/>
    <w:rsid w:val="00852EC8"/>
    <w:rsid w:val="00854D5E"/>
    <w:rsid w:val="00857543"/>
    <w:rsid w:val="00857DDA"/>
    <w:rsid w:val="00885AD2"/>
    <w:rsid w:val="00887D19"/>
    <w:rsid w:val="00893319"/>
    <w:rsid w:val="008A4BB0"/>
    <w:rsid w:val="008B2C0E"/>
    <w:rsid w:val="008D0F8B"/>
    <w:rsid w:val="00901606"/>
    <w:rsid w:val="00907B3E"/>
    <w:rsid w:val="009179D5"/>
    <w:rsid w:val="009214E1"/>
    <w:rsid w:val="00922AE3"/>
    <w:rsid w:val="00947302"/>
    <w:rsid w:val="00971292"/>
    <w:rsid w:val="009950DA"/>
    <w:rsid w:val="009A3F33"/>
    <w:rsid w:val="009B2533"/>
    <w:rsid w:val="009D55ED"/>
    <w:rsid w:val="009F2259"/>
    <w:rsid w:val="00A153B7"/>
    <w:rsid w:val="00A25C91"/>
    <w:rsid w:val="00A26368"/>
    <w:rsid w:val="00A35D39"/>
    <w:rsid w:val="00A511AB"/>
    <w:rsid w:val="00A6414B"/>
    <w:rsid w:val="00A7030A"/>
    <w:rsid w:val="00A71BF8"/>
    <w:rsid w:val="00A74793"/>
    <w:rsid w:val="00A7684E"/>
    <w:rsid w:val="00AC2BD1"/>
    <w:rsid w:val="00AC6006"/>
    <w:rsid w:val="00AD69BF"/>
    <w:rsid w:val="00AE18C3"/>
    <w:rsid w:val="00AE4657"/>
    <w:rsid w:val="00AF4F2D"/>
    <w:rsid w:val="00B24D89"/>
    <w:rsid w:val="00B267CA"/>
    <w:rsid w:val="00B27063"/>
    <w:rsid w:val="00B3203D"/>
    <w:rsid w:val="00B44DD2"/>
    <w:rsid w:val="00B5106B"/>
    <w:rsid w:val="00B605B7"/>
    <w:rsid w:val="00B81F7A"/>
    <w:rsid w:val="00B94B29"/>
    <w:rsid w:val="00BB1927"/>
    <w:rsid w:val="00BF195B"/>
    <w:rsid w:val="00BF28BD"/>
    <w:rsid w:val="00BF6A1C"/>
    <w:rsid w:val="00C00B4D"/>
    <w:rsid w:val="00C16911"/>
    <w:rsid w:val="00C2276F"/>
    <w:rsid w:val="00C261D3"/>
    <w:rsid w:val="00C63ABE"/>
    <w:rsid w:val="00CF6CD5"/>
    <w:rsid w:val="00CF7C48"/>
    <w:rsid w:val="00D2227F"/>
    <w:rsid w:val="00D45DDD"/>
    <w:rsid w:val="00D54D33"/>
    <w:rsid w:val="00D77A7B"/>
    <w:rsid w:val="00DC2458"/>
    <w:rsid w:val="00DD671C"/>
    <w:rsid w:val="00DE0139"/>
    <w:rsid w:val="00E004B3"/>
    <w:rsid w:val="00E15175"/>
    <w:rsid w:val="00E17C51"/>
    <w:rsid w:val="00E20B40"/>
    <w:rsid w:val="00E33301"/>
    <w:rsid w:val="00E6781B"/>
    <w:rsid w:val="00EA2B24"/>
    <w:rsid w:val="00EC1199"/>
    <w:rsid w:val="00ED3A6A"/>
    <w:rsid w:val="00EE0B47"/>
    <w:rsid w:val="00F02F19"/>
    <w:rsid w:val="00F15239"/>
    <w:rsid w:val="00F20356"/>
    <w:rsid w:val="00F255EA"/>
    <w:rsid w:val="00F27BB2"/>
    <w:rsid w:val="00F27FEB"/>
    <w:rsid w:val="00F46AB8"/>
    <w:rsid w:val="00F5579A"/>
    <w:rsid w:val="00F560B1"/>
    <w:rsid w:val="00F602ED"/>
    <w:rsid w:val="00F724E2"/>
    <w:rsid w:val="00F82062"/>
    <w:rsid w:val="00F82B3B"/>
    <w:rsid w:val="00FA6B58"/>
    <w:rsid w:val="00FC2289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768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3F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E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14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209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_"/>
    <w:link w:val="3"/>
    <w:locked/>
    <w:rsid w:val="007209BB"/>
    <w:rPr>
      <w:sz w:val="26"/>
      <w:szCs w:val="26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4"/>
    <w:rsid w:val="007209BB"/>
    <w:pPr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paragraph" w:styleId="a5">
    <w:name w:val="header"/>
    <w:basedOn w:val="a"/>
    <w:link w:val="a6"/>
    <w:rsid w:val="001620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6209F"/>
    <w:rPr>
      <w:sz w:val="22"/>
      <w:szCs w:val="22"/>
    </w:rPr>
  </w:style>
  <w:style w:type="paragraph" w:styleId="a7">
    <w:name w:val="footer"/>
    <w:basedOn w:val="a"/>
    <w:link w:val="a8"/>
    <w:uiPriority w:val="99"/>
    <w:rsid w:val="001620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6209F"/>
    <w:rPr>
      <w:sz w:val="22"/>
      <w:szCs w:val="22"/>
    </w:rPr>
  </w:style>
  <w:style w:type="character" w:styleId="a9">
    <w:name w:val="line number"/>
    <w:basedOn w:val="a0"/>
    <w:rsid w:val="005174CB"/>
  </w:style>
  <w:style w:type="paragraph" w:customStyle="1" w:styleId="11">
    <w:name w:val="Текст1"/>
    <w:basedOn w:val="a"/>
    <w:rsid w:val="009A3F3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EA2B24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623FB3"/>
    <w:rPr>
      <w:rFonts w:ascii="Times New Roman" w:hAnsi="Times New Roman"/>
      <w:b/>
      <w:bCs/>
      <w:sz w:val="36"/>
      <w:szCs w:val="36"/>
    </w:rPr>
  </w:style>
  <w:style w:type="character" w:styleId="aa">
    <w:name w:val="Hyperlink"/>
    <w:uiPriority w:val="99"/>
    <w:unhideWhenUsed/>
    <w:rsid w:val="00245A4C"/>
    <w:rPr>
      <w:color w:val="0000FF"/>
      <w:u w:val="single"/>
    </w:rPr>
  </w:style>
  <w:style w:type="character" w:customStyle="1" w:styleId="10">
    <w:name w:val="Заголовок 1 Знак"/>
    <w:link w:val="1"/>
    <w:rsid w:val="00A768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rsid w:val="00286AB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286AB9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AC2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2276F"/>
    <w:pPr>
      <w:ind w:left="720"/>
      <w:contextualSpacing/>
    </w:pPr>
  </w:style>
  <w:style w:type="paragraph" w:styleId="af">
    <w:name w:val="No Spacing"/>
    <w:uiPriority w:val="1"/>
    <w:qFormat/>
    <w:rsid w:val="00F27FE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F42A4-597A-4CF2-B2B4-120E8963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KNV</cp:lastModifiedBy>
  <cp:revision>10</cp:revision>
  <cp:lastPrinted>2022-02-06T09:31:00Z</cp:lastPrinted>
  <dcterms:created xsi:type="dcterms:W3CDTF">2022-02-19T13:18:00Z</dcterms:created>
  <dcterms:modified xsi:type="dcterms:W3CDTF">2022-03-31T05:53:00Z</dcterms:modified>
</cp:coreProperties>
</file>