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D0" w:rsidRPr="00BF6691" w:rsidRDefault="00DB70D0" w:rsidP="00DB7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91">
        <w:rPr>
          <w:rFonts w:ascii="Times New Roman" w:hAnsi="Times New Roman" w:cs="Times New Roman"/>
          <w:b/>
          <w:sz w:val="28"/>
          <w:szCs w:val="28"/>
        </w:rPr>
        <w:t xml:space="preserve">МКДОУ детский сад №1 «Солнышко» </w:t>
      </w:r>
      <w:proofErr w:type="spellStart"/>
      <w:r w:rsidRPr="00BF669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F669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BF6691">
        <w:rPr>
          <w:rFonts w:ascii="Times New Roman" w:hAnsi="Times New Roman" w:cs="Times New Roman"/>
          <w:b/>
          <w:sz w:val="28"/>
          <w:szCs w:val="28"/>
        </w:rPr>
        <w:t>овохайский</w:t>
      </w:r>
      <w:proofErr w:type="spellEnd"/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Pr="00BF6691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691">
        <w:rPr>
          <w:rFonts w:ascii="Times New Roman" w:hAnsi="Times New Roman" w:cs="Times New Roman"/>
          <w:b/>
          <w:sz w:val="36"/>
          <w:szCs w:val="36"/>
        </w:rPr>
        <w:t>Комплексно-тематическое планирование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физкультурных занятий в подготовительной</w:t>
      </w:r>
      <w:r w:rsidRPr="00BF6691">
        <w:rPr>
          <w:rFonts w:ascii="Times New Roman" w:hAnsi="Times New Roman" w:cs="Times New Roman"/>
          <w:b/>
          <w:sz w:val="36"/>
          <w:szCs w:val="36"/>
        </w:rPr>
        <w:t xml:space="preserve"> группе.</w:t>
      </w:r>
    </w:p>
    <w:p w:rsidR="00DB70D0" w:rsidRPr="00BF6691" w:rsidRDefault="00DB70D0" w:rsidP="00DB7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(2024</w:t>
      </w:r>
      <w:r>
        <w:rPr>
          <w:rFonts w:ascii="Times New Roman" w:hAnsi="Times New Roman" w:cs="Times New Roman"/>
          <w:b/>
          <w:sz w:val="36"/>
          <w:szCs w:val="36"/>
        </w:rPr>
        <w:t>-2025 г)</w:t>
      </w: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Default="00DB70D0" w:rsidP="00DB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D0" w:rsidRPr="00485470" w:rsidRDefault="00DB70D0" w:rsidP="00DB70D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</w:t>
      </w:r>
      <w:proofErr w:type="spellStart"/>
      <w:r w:rsidRPr="00485470">
        <w:rPr>
          <w:rFonts w:ascii="Times New Roman" w:hAnsi="Times New Roman" w:cs="Times New Roman"/>
          <w:b/>
          <w:sz w:val="28"/>
          <w:szCs w:val="28"/>
          <w:u w:val="single"/>
        </w:rPr>
        <w:t>Физо</w:t>
      </w:r>
      <w:proofErr w:type="spellEnd"/>
      <w:r w:rsidRPr="00485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Меркулова К.Д.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621"/>
        <w:gridCol w:w="2159"/>
        <w:gridCol w:w="2568"/>
        <w:gridCol w:w="3390"/>
        <w:gridCol w:w="2159"/>
        <w:gridCol w:w="3135"/>
      </w:tblGrid>
      <w:tr w:rsidR="00DB70D0" w:rsidRPr="00DB70D0" w:rsidTr="00DB70D0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bookmarkStart w:id="0" w:name="_GoBack"/>
            <w:bookmarkEnd w:id="0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сяц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цели занятия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1-й недели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цели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занятия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2-й недели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цели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занятия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3-й недели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цели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занятия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4-й недели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интеграции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областей</w:t>
            </w:r>
          </w:p>
        </w:tc>
      </w:tr>
      <w:tr w:rsidR="00DB70D0" w:rsidRPr="00DB70D0" w:rsidTr="00DB70D0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(на основе интеграции образовательных областей): выполняет ходьбу и бег с соблюдением дистанции, сохраняет правильную осанку во время выполнения физических упражнений, сохраняет равновесие при ходьбе по повышенной точке опоре; занимает правильное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прыжках и мягко приземляется на полусогнутые ноги.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1–3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детский сад!»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4–6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7–9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дорож-ного</w:t>
            </w:r>
            <w:proofErr w:type="spellEnd"/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–10-12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ярмарка. Сад, огород, овощи, фрукты, ягоды»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 дошкольников интереса и любви к спорту, к физическим упражнениям, формирование потребности в ежедневной двигательной деятельности, формирование сохранять правильную осанку в различных видах деятельности.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  <w:r w:rsidRPr="00DB7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привычку следить за опрятностью одежды, расширение представлений о составляющих здорового образа жизни (движение, сон и солнце, воздух и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вода-наши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лучшие друзья) и факторах, разрушающих здоровье.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умения согласовывать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действия с действиями партнеров, соблюдать в игре ролевые взаимодействия и взаимоотношения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дружеских взаимоотношений между детьми, привычки сообща заниматься.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умение доводить начатое до конца. Побуждать и поощрять за подготовку и уборку  спортинвентаря.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глазомера в процессе непосредственно организованной деятельности.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свободного  общения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чувства ритма, самостоятельно переходить от умеренного  к быстрому или медленному темпу, менять движения в соответствии с музыкальными фразами.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у детей элементарных представлений о здоровом образе жизни, приобщение детей к занятиям спортом и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закаливанию; продолжать знакомить  с правилами безопасного поведения во время игр.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беге колонной по 1, в умении переходить с бега на ходьбу;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сохранении равновесия и правильной осанки при ходьбе по повышенной опоре.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точность движений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приметании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мешочков.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весёлые ребята»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равномерном беге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беге с ускорением;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прокатыванием обручей,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 на 2-х ногах с продвижением вперед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«Ловкие ребята»,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«Пингвины»,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свою пару»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равномерном беге с соблюдением дистанции,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координацию движений в прыжках с доставанием до предмета,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 и лазанье под шнур, не задевая его.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«Летает – не летает!»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ходьбе и беге между предметами, в прокатывании обручей друг другу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 встань в колонну!»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«Прокати обруч»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«Великаны и гномы»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ходьбе и беге с четким фиксированием поворотов,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 в упражнениях с мячом, координацию движений в задании на равновесие,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скамейке.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чередовании ходьбы и бега,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быстроту и точность движения при передаче мяча, ловкость в ходьбе между предметами.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упражения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 передай»,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«Пройди  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задень»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«Красный,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жёлтый, зелёный»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«Летает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летает»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чередовании ходьбы и бега по сигналу воспитателя;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ползании по гимнастической скамейке на ладонях и коленях;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равновесии при ходьбе по гимнастической скамейке с выполнением заданий.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 через шнуры.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12* -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ходьбу и бег по сигналу воспитателя, упражнения в прыжках и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«Вершки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икорешки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«Прыжки по кругу»,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«Проведи мяч»,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«Круговая лапта»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«Фигуры»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 выполняет ходьбу и бег между предметами, с преодолением препятствий; выполняет прыжки, приземляясь на полусогнутые ноги; выполняет ведение мяча в прямом направлении, «Змейкой»; проявляет интерес к физкультуре и спорту, выполняет упражнения в соответствии с музыкальным темпом и ритмом.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13–15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«Откуда пришёл хлеб»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16–18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город.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планета»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19–21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«Осенние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Осенняя одежда, обувь, головные уборы»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22–24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осень. Деревья. Грибы»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соблюдать заданный темп в ходьбе и беге; совершенствование техники основных движений; поддерживать проявление интереса к физкультуре и спорту, отдельным достижениям в области спорта.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оптимальной двигательной активности в течение всего дня в ходе подвижных, спортивных и народных игр.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самостоятельности в организации всех видов игр, выполнении норм и правил поведения.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желания сохранять и укреплять свое здоровье.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побуждение детей к проговариванию действий и называнию упражнений, поощрение речевой активности в процессе двигательной деятельности.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ритмической гимнастики, игр и упражнений под музыкальное сопровождение.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ходьбы и бега между предметами; упражнять в сохранении равновесия на повышенной опоре и прыжках; развивать ловкость в упражнениях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«Каравай»,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15* -упражнять в беге с преодолением препятствий; развивать ловкость в упражнениях с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мячом,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прыжками.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«Перебрось – поймай»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попадись»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«Фигуры»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изменением направления движения по сигналу,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Отрабатывать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приземления на полусогнутые ноги в прыжках со скамейки;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координацию движений в упражнениях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«Перелёт птиц»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«Прокати меня, Москва»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среднем темпе до 1,5 мин; развивать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точность броска,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прыжках.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самый меткий»,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«Перепрыгни – не задень»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высоким подниманием колен,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ведении мяча, ползании, упражнять в сохранении равновесия при ходьбе по уменьшенной площади опоры.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«Удочка»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«Летает – не летает»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ходьбы с изменением направления движения, умение действовать по сигналу воспитателя;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точность в упражнениях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«Успей выбежать»,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водящему»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попадись»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ходьбы со сменой темпа движения,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«Собери урожай»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с остановкой по сигналу воспитателя, бег в умеренном темпе;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прыжках и переброске мяча.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попадись»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ленточками»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«Эхо»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70D0" w:rsidRPr="00DB70D0" w:rsidRDefault="00DB70D0" w:rsidP="00DB7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76"/>
        <w:gridCol w:w="2926"/>
        <w:gridCol w:w="1999"/>
        <w:gridCol w:w="3089"/>
        <w:gridCol w:w="3008"/>
        <w:gridCol w:w="2574"/>
      </w:tblGrid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proofErr w:type="spellEnd"/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 умеет соблюдать заданный темп  в ходьбе и беге; пользуется специальными физическими упражнениями для укрепления своего организма; принимает активное участие в подготовке и уборке спортинвентаря; ориентируется в пространстве, следит за своим внешним видом.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25–27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«Домашние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пти-цы</w:t>
            </w:r>
            <w:proofErr w:type="spellEnd"/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Перелётные птицы»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28–30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«Звери наших лесов.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Подго-товка</w:t>
            </w:r>
            <w:proofErr w:type="spellEnd"/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зиме»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31–33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34–36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матери. Поздняя осень»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соблюдать заданный темп в ходьбе и беге; развитие физических качеств.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формировать представления о здоровом образе жизни, о значении двигательной активности в жизни человека, умения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специальными физическими упражнениями для укрепления своих органов и систем.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формировать навык безопасного поведения в подвижных и спортивных играх, при пользовании спортинвентарем.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поощрять активность детей в подготовке и уборке спортинвентаря.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активизация мышления детей, организация специальных упражнений на ориентировку в пространстве.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Художественное творчество: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привлечение внимания детей к эстетической стороне внешнего вида  детей и воспитателя.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артистических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в подвижных играх имитационного характера.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ходьбы и бега по кругу;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по канату (или толстому шнуру);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энергичном отталкивании в прыжках через шнур;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эстафету с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Эстафета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«Мяч водящему»,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«Перелет птиц»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«Угадай, чей голосок»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ходьбы и бега, перешагивая через предметы;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игровые упражнения с мячом и прыжками.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о стенку»,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ловким»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«Мышеловка»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«Затейники»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изменением направления движения,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Прыжках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короткую скакалку,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Бросании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 другу,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Ползании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скамейке на четвереньках.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«Хитрая лиса»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ходьбы и бега с преодолением препятствий,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Ходьбе с остановкой по сигналу,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мячом и в прыжках.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«Передача мяча по кругу»,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задень»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оставайся на полу»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 ходьбе и беге «змейкой» между предметами;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продвижением вперед,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лазанье под дугу, в равновесии.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«Гуси-лебеди»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 бабушкином дворе»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изменением темпа движения, с высоким подниманием колен,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мячом и бегом.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«Переброска мячей»,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 местам»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Закреплять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 ходьбы и бега между предметами, развивая координацию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движнеий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ловкость,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Разучить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лазанье на гимнастическую стенку переход с одного пролета на другой,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ения в прыжках и на равновесие.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«Совушка-сова»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ходьбу и бег с изменением направления движения,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поворотах с прыжком на месте,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правой и левой ноге, огибая предметы,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выполнении заданий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«Передай мяч»,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кочки на кочку»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«Хитрая лиса»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выбору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70D0" w:rsidRPr="00DB70D0" w:rsidRDefault="00DB70D0" w:rsidP="00DB7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45"/>
        <w:gridCol w:w="2675"/>
        <w:gridCol w:w="2675"/>
        <w:gridCol w:w="2232"/>
        <w:gridCol w:w="2881"/>
        <w:gridCol w:w="2891"/>
      </w:tblGrid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</w:t>
            </w:r>
            <w:proofErr w:type="spellEnd"/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  умеет соблюдать заданный темп в ходьбе; придумывает варианты игр; проговаривает название физических упражнений, знает их влияние на организм, оценивает качество упражнений выполнения другими детьми, как сам выполняет; умеет решать спорные вопросы в процессе двигательной деятельности, проявляет взаимовыручку.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1–3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«Зимушк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зима.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4–6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неделя.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7–9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«Хвойные деревья»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10–12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праздник. Почта. Профессии на почте»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соблюдать заданный темп в ходьбе; развивать умение придумывать варианты игр, проявляя творческие способности.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творчества, самостоятельности, инициативы в двигательных действиях, осознанного отношения к ним, способности к самоконтролю, самооценке при выполнении движений.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инициативы, организаторских способностей, умения действовать в команде.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Коммуникация: 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продолжать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решать спорные вопросы и улаживать конфликты с помощью речи: убеждать, доказывать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объяснять. Побуждать к называнию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упражнеий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поощрение речевой активности в процессе двигательной деятельности.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согласование ритма движений с музыкальным сопровождением.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поощрять желание подготавливать и убирать спортинвентарь к занятиям, после занятий.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различными положениями рук, в беге врассыпную;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сохранении устойчивого равновесия при ходьбе в усложненной ситуации.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ловкость в упражнениях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«Зимние соревнования»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ходьбу в колонне по 1 с остановкой по сигналу воспитателя,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продолжительном беге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1, 5 мин,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равновесии, в прыжках,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 – не задень»,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на ходу»,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изменением темпа движения, с ускорением и замедлением, в прыжках на правой и левой ноге попеременно,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ползании и эстафету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во рву», «Салки с ленточкой»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«Эхо»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в колонне по 1 с выполнением заданий по сигналу воспитателя,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игровые упражнения на равновесие, в прыжках, на внимание.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 – не урони»,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кружка в кружок»,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«Стой»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игровое упражнение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с изменением темпа движения с ускорением и замедлением,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перебрасывании малого мяча, развивая ловкость и глазомер,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ползании на животе, в равновесии.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«Хитрая лиса»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и беге колонной по 1,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ходьбе и беге с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остановкой по сигналу воспитателя,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мячом, упражнения в прыжках, на равновесие.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на ходу»,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быстрее»,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 – не урони»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«Лягушки и цапля»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 по выбору детей.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и бег по кругу с поворотом в другую сторону,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ползании по скамейке «по-медвежьи»,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 и на равновесие.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«Почта»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«Эхо»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между предметами,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Разучить игровое задание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«Точный пас»,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ловкость и глазомер при метании снежков на дальность.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задания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«Точный пас»,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 бросит»,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дорожке на одной ножке»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«Два Мороза»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70D0" w:rsidRPr="00DB70D0" w:rsidRDefault="00DB70D0" w:rsidP="00DB7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49"/>
        <w:gridCol w:w="2299"/>
        <w:gridCol w:w="2216"/>
        <w:gridCol w:w="2223"/>
        <w:gridCol w:w="2694"/>
        <w:gridCol w:w="3227"/>
      </w:tblGrid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</w:t>
            </w:r>
            <w:proofErr w:type="spellEnd"/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 сохраняет правильную осанку в различных видах деятельности, проявляет интерес к физкультуре, проговаривает название физических упражнений и знает их влияние на организм.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13–15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каникулы»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16–18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забавы. Спорт. Зимняя одежда, обувь»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19–21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«Мебель. Дом и его части. Строй-ка. Профессии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стройке»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22–24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«Посуда и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дукты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питания. Труд повара»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потребность в сохранении правильной осанки в различных видах деятельности, упражнять в статическом и динамическом равновесии, в координации движений на ориентировку в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Поддерживать интерес к физической культуре и спорту.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представление о значении физических упражнений для организма.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самостоятельности в организации всех видов игр, выполнении правил и норм поведения.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Безопасность: развитие желания сохранять и укреплять свое здоровье.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ориентировки в пространстве.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отстаивать свою точку зрения.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подвижных игр и соревнований под музыкальное сопровождение.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ходьбу и бег по кругу, ходьбу и бег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врассыпную по сигналу воспитателя,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равновесии при ходьбе по уменьшенной площади опоры, прыжки на двух ногах через препятствия.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 по выбору детей.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в колонне по 1, беге между предметами,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Ходьбе и беге врассыпную,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прыжками, подвижную игру «День и ночь»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быстрее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дорожке на одной ножке»,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«Два Мороза».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с выполнением заданий для рук,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прыжках в длину с места,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ловкость в упражнениях с мячом и ползании по скамейке.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«Два Мороза»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18* - провести игровое упражнение «Снежная королева», упражнения с элементами хоккея, игровое упражнение с метанием предметов вдаль, игровое упражнение с прыжками «Веселые воробушки».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ходьбе и беге с дополнительными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заданиями,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ловкость и глазомер в упражнениях с мячом,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под шнур.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«Мяч водящему», «Удочка»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между предметами, разучить ведение шайбы клюшкой с одной стороны зала на другую.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«Два Мороза».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и бег с изменением направления движения,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ползании на четвереньках,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на равновесие и в прыжках.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«Паук и мухи»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 по выбору детей.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ходьбу между предметами, разучить игру «По местам!»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дорожке на одной ножке»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местам»,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70D0" w:rsidRPr="00DB70D0" w:rsidRDefault="00DB70D0" w:rsidP="00DB7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580"/>
        <w:gridCol w:w="2360"/>
        <w:gridCol w:w="2784"/>
        <w:gridCol w:w="2784"/>
        <w:gridCol w:w="2360"/>
        <w:gridCol w:w="3274"/>
      </w:tblGrid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Фев-раль</w:t>
            </w:r>
            <w:proofErr w:type="spellEnd"/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 сохраняет равновесие на повышенной опоре; точно перебрасывает мяч напарнику, пролезает в обруч правым\левым боком; подлезает под дугу в группировке; энергично отталкивается и правильно приземляется в прыжках; имеет представление о Российской Армии; активно участвует в подвижных играх, придумывает варианты игр, стремиться к самостоятельной организации игр;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отстаивать свою точку зрения.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25–27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растения. Зимний огород»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28–30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«Русская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31–33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отечество»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34–36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«Зима. Обобщение»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развивать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-физические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качества; поощрять активное стремление участвовать в играх с элементами соревнований.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укреплению здоровья детей.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расширение представлений о российской Армии посредством непосредственно организованной образовательной деятельности.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поощрять активность в подготовке и уборке спортинвентаря.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правилами безопасного поведения во время проведения подвижных игр и игр-соревнований.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умение определять и называть местоположение предмета (справа, слева, рядом), совершенствование диалогической речи.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музыкального слух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движений  в соответствии с музыкальным темпом и ритмом.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сохранении равновесия при ходьбе по повышенной площади опоры с выполнением дополнительного задания, закреплять навык энергичного отталкивания от пола и прыжках,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прыжках, в бросании мяча, развивая ловкость и глазомер.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«Огородники»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ходьбе и беге с выполнением заданий по сигналу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воспитателя,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с клюшкой и шайбой, игровое задание с прыжками.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и беге с выполнением упражнений для рук,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Разучить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 с подскоком,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переброске мяча, повторить лазанье в обруч.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оставайся на полу»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ходьбе с выполнением заданий,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игровые упражнения с клюшкой и шайбой.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«Фигуры», «Затейники»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ходьбу со сменой темпа движения,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попеременном подпрыгивании на правой и левой ноге,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метании предметов, лазанье на гимнастическую стенку,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сохранение равновесия при ходьбе по повышенной площади опоры с выполнением дополнительного задания.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попадись»,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«Стой! Кто идёт?»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с выполнением заданий,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овые упражнения с клюшкой и шайбой.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«Карусель».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в колонне по 1 с выполнением задания на внимание, в ползании на четвереньках между предметами,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равновесие и прыжки.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«Жмурки»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и беге с выполнением задания «Найди свой цвет»; игровые упражнения с метанием предметов и прыжками.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попадись»,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«Белые медведи», «Карусель»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«Затейники»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70D0" w:rsidRPr="00DB70D0" w:rsidRDefault="00DB70D0" w:rsidP="00DB7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558"/>
        <w:gridCol w:w="3124"/>
        <w:gridCol w:w="2781"/>
        <w:gridCol w:w="2726"/>
        <w:gridCol w:w="2205"/>
        <w:gridCol w:w="2725"/>
      </w:tblGrid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1–3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 Марта.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4–6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«Эта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волшеб-ница</w:t>
            </w:r>
            <w:proofErr w:type="spellEnd"/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водица»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7–9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«Рыбы морей и океанов»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10–12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жарких и холодных стран»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обогащать двигательный опыт детей.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развивать творчество, самостоятельность, инициативу в двигательных действиях, осознанного отношения к ним, способности к самоконтролю, самооценке при выполнении движений.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умение использовать в самостоятельной деятельности разнообразные по содержанию подвижные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справедливо оценивать результаты игры, интерес к народным играм.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побуждать и поощрять  помощь в подготовке и уборке 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инвентаря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сенсорное развитие детей во время непосредственно образовательной деятельности; развитие пространственных ориентировок, временных.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Коммуникация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формировать умение доброжелательно общаться со сверстниками во время непосредственно образовательной деятельности.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совершенствование навыков основных движений – ходьба «торжественная», спокойная; бег легкий, «стремительный» в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темпом и ритмом музыки.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и беге между предметами,  в сохранении равновесия при ходьбе по повышенной площади опоры с дополнительным заданием,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прыжках, эстафету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лентами»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в беге на скорость, игровые задания с прыжками и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«Бегуны»,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«Лягушки в болоте»,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о стенку»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в колонне по 1, беге врассыпную,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прыжках, ползании,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корабле», «Море волнуется»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 </w:t>
            </w:r>
            <w:r w:rsidRPr="00DB70D0"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«Водяной»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  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беге и прыжках,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ловкость в заданиях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Игра с бегом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веселые ребята»,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утки» - с мячом.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«Тихо – громко»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ходьбу с выполнением заданий,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метании предметов в горизонтальную цель,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ползании и  на сохранение равновесия при ходьбе по повышенной опоре.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«Караси и щука», «Рыбаки и рыбки»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беге на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скорость,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прыжками и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скорее до мяча»,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ногой»,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«Ловкие зайчата»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«Горелки»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«Эхо»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и бег с выполнением заданий,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гимнастическую стенку, повторить упражнения на равновесие и прыжки.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«Медведи и пчёлы»,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Малоподвижная игра по выбору 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12*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с бегом, прыжками и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«Передача мяча в колонне»,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«Удочка»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Ап-рель</w:t>
            </w:r>
            <w:proofErr w:type="gramEnd"/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(на основе интеграции образовательных областей): выполняет правильно все виды основных движений; выполняет физические упражнения из разных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четко и ритмично, следит за осанкой; метает предметы правой  и левой рукой вдаль; активно участвует в играх-соревнованиях, проявляет взаимовыручку, поддерживает своих товарищей, действует в команде.</w:t>
            </w:r>
            <w:proofErr w:type="gramEnd"/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13–15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«Транспорт. Безопасность на дорогах»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16-18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«Покорение космоса»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19–21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«Электроприборы Школа и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22–24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«Орудия труда и инструменты. Музыкальные инструменты. Театр»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соблюдать заданный темп в ходьбе и беге; совершенствование активного движения кисти руки при броске, закреплять умение участвовать в разнообразных подвижных играх, способствующих развитию психофизических качеств, координации движений, умения ориентироваться в пространстве.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обеспечение оптимальной двигательной активности в течение всего дня в ходе подвижных, спортивных, народных игр и физических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упражнений. Расширение представлений о роли солнечного света, воздуха, воды в жизни человека и их влиянии на здоровье.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действовать в команде.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правилами безопасного поведения во время игр и игровых упражнений.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упражнять в выполнении основных движений в соответствии с темпом и ритмом музыки.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игровое упражнение в ходьбе и беге,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равновесие, в прыжках,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«Мотоциклисты»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игровое упражнение с бегом,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 с мячом, с прыжками.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 в шеренгу»,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«Перешагни – не задень»,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кочки на кочку»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«Охотники и утки»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«Великаны и гномы».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ходьбе и беге,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прыжках в длину с разбега, в перебрасывании мячей друг другу.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«Мышеловка»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18* -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игровое задание с ходьбой и бегом,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прыжками и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«»Пас ногой»,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«Пингвины»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«Горелки»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в колонне по 1, в построении в пары (колонна по 2),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метании мешочков на дальность,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ползании, в равновесии.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«Пожарные на учении»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скорость,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заданиях с прыжками, в равновесии.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«Перебежки»,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 – не задень»,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«Кто дальше прыгнет»,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ногой»,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мяч»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«Тихо – громко»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и бег с выполнением заданий,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равновесии, в прыжках,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Игровое упражнение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 местам»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«Салки с ленточкой»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игровое упражнение с ходьбой и бегом, игровые задания в прыжках,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«Передача мяча в колонне»,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«Лягушки в болоте» (с прыжками)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«Горелки»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«Великаны и гномы»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B70D0" w:rsidRPr="00DB70D0" w:rsidTr="00DB70D0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Май</w:t>
            </w:r>
          </w:p>
        </w:tc>
        <w:tc>
          <w:tcPr>
            <w:tcW w:w="1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 уровню развития интегративных качеств ребенка (на основе интеграции образовательных областей): следит за осанкой, выполняет элементарные правила безопасного поведения во время различных игр и физических упражнений; выполняет ходьбу бег в колонне по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перестраивается по сигналу в круг, в колонны по 2, по 3, по 4.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25–27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28–30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«Весна. Растения луга и сада»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31–33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«Насекомые. Шестиногие малыши»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34–36</w:t>
            </w:r>
          </w:p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Лес-наше</w:t>
            </w:r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богат-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Детям об огне и пожаре. Правила </w:t>
            </w:r>
            <w:proofErr w:type="spellStart"/>
            <w:proofErr w:type="gram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поведе-ния</w:t>
            </w:r>
            <w:proofErr w:type="spellEnd"/>
            <w:proofErr w:type="gram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природе»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культура: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основных движений, добиваясь естественности, легкости, точности, выразительности их выполнения. Закреплять умение сочетать разбег с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отталкиванием в прыжках на мягкое покрытие, в длину и в высоту с разбега. Упражнять в </w:t>
            </w:r>
            <w:proofErr w:type="spellStart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пролета на пролет гимнастической стенки по диагонали.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доброжелательности, готовности выручить сверстника, развитие умения считаться с интересами и мнением товарищей по игре, справедливо решать споры.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замечать и устранять непорядок во внешнем виде, тактично сообщать товарищу о необходимости что-то поправить в одежде, в прическе; закреплять умение подготавливать и убирать спортинвентарь к занятию.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Безопасность: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желания сохранять и укреплять свое здоровье. Закрепление правил безопасного  поведения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время игр в разное время года.</w:t>
            </w:r>
          </w:p>
        </w:tc>
      </w:tr>
      <w:tr w:rsidR="00DB70D0" w:rsidRPr="00DB70D0" w:rsidTr="00DB70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ходьбе и беге,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равновесии при ходьбе по повышенной опоре,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прыжках с продвижением вперед на одной ноге, в бросании мяча о стенку.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«Охотники и звери»,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«Великаны и гномы»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27*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продолжительном беге, развивая выносливость;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движений при переброске мяча друг другу в движении,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прыжках через короткую скакалку, повторить упражнения в равновесии с дополнительным заданием.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на ходу»,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короткую скакалку.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по выбору детей.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ходьбе и беге со сменой темпа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движения, в прыжках в длину с места,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«Скворечники»,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«Перелёт птиц»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«Летает – не летает»</w:t>
            </w:r>
          </w:p>
          <w:p w:rsidR="00DB70D0" w:rsidRPr="00DB70D0" w:rsidRDefault="00DB70D0" w:rsidP="00DB7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и беге с выполнением заданий,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мячом, в прыжках.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«Ловкие прыгуны»,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«Проведи мяч»,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друг другу»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«Мышеловка».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ходьбе и беге в колонне по 1, по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ходьбе и беге врассыпную, в метании предметов на дальность, в прыжках, в равновесии.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«Паук и мухи»,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«Шмель»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ходьбе и беге между предметами,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ходьбе и беге врассыпную,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мячом и прыжками.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водящему»,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скорее до кегли»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 игры с мячом.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«Горелки»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ходьбе и беге с 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выполнением заданий по сигналу, повторить упражнения в лазании на гимнастическую стенку,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сохранении равновесия при ходьбе по повышенной опоре, в прыжках.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«Пожарные на учении»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утки»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«Летает – не летает».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36* - </w:t>
            </w: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бегом и ходьбой,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Упражнять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заданиях с мячом.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местам»,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быстрее»,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 ногой»,</w:t>
            </w:r>
          </w:p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выше прыгнет»</w:t>
            </w:r>
          </w:p>
          <w:p w:rsidR="00DB70D0" w:rsidRPr="00DB70D0" w:rsidRDefault="00DB70D0" w:rsidP="00DB70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7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  <w:r w:rsidRPr="00DB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оставайся на земле»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0D0" w:rsidRPr="00DB70D0" w:rsidRDefault="00DB70D0" w:rsidP="00DB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70D0" w:rsidRPr="00DB70D0" w:rsidRDefault="00DB70D0" w:rsidP="00DB70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21B45" w:rsidRDefault="00621B45"/>
    <w:sectPr w:rsidR="00621B45" w:rsidSect="00DB70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A6"/>
    <w:rsid w:val="00621B45"/>
    <w:rsid w:val="008D12A6"/>
    <w:rsid w:val="00D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0D0"/>
  </w:style>
  <w:style w:type="paragraph" w:customStyle="1" w:styleId="c8">
    <w:name w:val="c8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0D0"/>
  </w:style>
  <w:style w:type="paragraph" w:customStyle="1" w:styleId="c27">
    <w:name w:val="c27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70D0"/>
  </w:style>
  <w:style w:type="character" w:customStyle="1" w:styleId="c34">
    <w:name w:val="c34"/>
    <w:basedOn w:val="a0"/>
    <w:rsid w:val="00DB70D0"/>
  </w:style>
  <w:style w:type="character" w:customStyle="1" w:styleId="c24">
    <w:name w:val="c24"/>
    <w:basedOn w:val="a0"/>
    <w:rsid w:val="00DB70D0"/>
  </w:style>
  <w:style w:type="paragraph" w:customStyle="1" w:styleId="c19">
    <w:name w:val="c19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B70D0"/>
  </w:style>
  <w:style w:type="paragraph" w:customStyle="1" w:styleId="c9">
    <w:name w:val="c9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B70D0"/>
  </w:style>
  <w:style w:type="character" w:customStyle="1" w:styleId="c45">
    <w:name w:val="c45"/>
    <w:basedOn w:val="a0"/>
    <w:rsid w:val="00DB7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0D0"/>
  </w:style>
  <w:style w:type="paragraph" w:customStyle="1" w:styleId="c8">
    <w:name w:val="c8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0D0"/>
  </w:style>
  <w:style w:type="paragraph" w:customStyle="1" w:styleId="c27">
    <w:name w:val="c27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70D0"/>
  </w:style>
  <w:style w:type="character" w:customStyle="1" w:styleId="c34">
    <w:name w:val="c34"/>
    <w:basedOn w:val="a0"/>
    <w:rsid w:val="00DB70D0"/>
  </w:style>
  <w:style w:type="character" w:customStyle="1" w:styleId="c24">
    <w:name w:val="c24"/>
    <w:basedOn w:val="a0"/>
    <w:rsid w:val="00DB70D0"/>
  </w:style>
  <w:style w:type="paragraph" w:customStyle="1" w:styleId="c19">
    <w:name w:val="c19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B70D0"/>
  </w:style>
  <w:style w:type="paragraph" w:customStyle="1" w:styleId="c9">
    <w:name w:val="c9"/>
    <w:basedOn w:val="a"/>
    <w:rsid w:val="00D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B70D0"/>
  </w:style>
  <w:style w:type="character" w:customStyle="1" w:styleId="c45">
    <w:name w:val="c45"/>
    <w:basedOn w:val="a0"/>
    <w:rsid w:val="00DB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4324</Words>
  <Characters>24652</Characters>
  <Application>Microsoft Office Word</Application>
  <DocSecurity>0</DocSecurity>
  <Lines>205</Lines>
  <Paragraphs>57</Paragraphs>
  <ScaleCrop>false</ScaleCrop>
  <Company>HP</Company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2024-09-16T06:07:00Z</dcterms:created>
  <dcterms:modified xsi:type="dcterms:W3CDTF">2024-09-16T06:10:00Z</dcterms:modified>
</cp:coreProperties>
</file>